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81E30" w14:textId="77777777" w:rsidR="006C543A" w:rsidRDefault="006C543A" w:rsidP="00FF5E63">
      <w:pPr>
        <w:jc w:val="center"/>
        <w:rPr>
          <w:sz w:val="28"/>
        </w:rPr>
      </w:pPr>
      <w:bookmarkStart w:id="0" w:name="_GoBack"/>
      <w:bookmarkEnd w:id="0"/>
    </w:p>
    <w:p w14:paraId="47BB0941" w14:textId="77777777" w:rsidR="006C543A" w:rsidRDefault="006C543A" w:rsidP="00FF5E63">
      <w:pPr>
        <w:jc w:val="center"/>
        <w:rPr>
          <w:sz w:val="28"/>
        </w:rPr>
      </w:pPr>
    </w:p>
    <w:p w14:paraId="2229DDC4" w14:textId="77777777" w:rsidR="00FF5E63" w:rsidRPr="006C543A" w:rsidRDefault="00FF5E63" w:rsidP="00FF5E63">
      <w:pPr>
        <w:jc w:val="center"/>
        <w:rPr>
          <w:b/>
          <w:sz w:val="36"/>
          <w:szCs w:val="36"/>
        </w:rPr>
      </w:pPr>
      <w:r w:rsidRPr="006C543A">
        <w:rPr>
          <w:b/>
          <w:sz w:val="36"/>
          <w:szCs w:val="36"/>
        </w:rPr>
        <w:t>MSDS 6371 Project Description (Weeks 13 and 14)</w:t>
      </w:r>
    </w:p>
    <w:p w14:paraId="3B2D6844" w14:textId="77777777" w:rsidR="007D0FAF" w:rsidRDefault="007D0FAF"/>
    <w:p w14:paraId="5805DE28" w14:textId="064F9F66" w:rsidR="00FF5E63" w:rsidRPr="001B0579" w:rsidRDefault="007D717E" w:rsidP="001B0579">
      <w:pPr>
        <w:jc w:val="center"/>
        <w:rPr>
          <w:sz w:val="28"/>
          <w:szCs w:val="28"/>
        </w:rPr>
      </w:pPr>
      <w:r w:rsidRPr="001B0579">
        <w:rPr>
          <w:sz w:val="28"/>
          <w:szCs w:val="28"/>
        </w:rPr>
        <w:t xml:space="preserve">James Clay, Vitaly </w:t>
      </w:r>
      <w:r w:rsidR="001B0579" w:rsidRPr="001B0579">
        <w:rPr>
          <w:sz w:val="28"/>
          <w:szCs w:val="28"/>
        </w:rPr>
        <w:t>Briker and Chaoshun Hu</w:t>
      </w:r>
    </w:p>
    <w:p w14:paraId="14CFE34C" w14:textId="77777777" w:rsidR="001B0579" w:rsidRDefault="001B0579" w:rsidP="00FF5E63"/>
    <w:p w14:paraId="74287C1F" w14:textId="77777777" w:rsidR="00FF5E63" w:rsidRPr="00FF5E63" w:rsidRDefault="00FF5E63" w:rsidP="00FF5E63">
      <w:pPr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FF5E63">
        <w:rPr>
          <w:rFonts w:ascii="Helvetica" w:eastAsia="Times New Roman" w:hAnsi="Helvetica" w:cs="Times New Roman"/>
          <w:sz w:val="28"/>
          <w:szCs w:val="28"/>
          <w:shd w:val="clear" w:color="auto" w:fill="FFFFFF"/>
          <w:lang w:eastAsia="zh-CN"/>
        </w:rPr>
        <w:t>Ask a home buyer to describe their dream house, and they probably won't begin with the height of the basement ceiling or the proximity to an east-west railroad. But this playground competition's dataset proves that much more influences price negotiations than the number of bedrooms or a white-picket fence.</w:t>
      </w:r>
    </w:p>
    <w:p w14:paraId="502E9810" w14:textId="77777777" w:rsidR="00FF5E63" w:rsidRPr="00FF5E63" w:rsidRDefault="00FF5E63" w:rsidP="00FF5E63">
      <w:pPr>
        <w:rPr>
          <w:b/>
          <w:sz w:val="32"/>
          <w:szCs w:val="32"/>
        </w:rPr>
      </w:pPr>
    </w:p>
    <w:p w14:paraId="268C7FBF" w14:textId="77777777" w:rsidR="00FF5E63" w:rsidRPr="00FF5E63" w:rsidRDefault="00FF5E63" w:rsidP="00FF5E63">
      <w:pPr>
        <w:rPr>
          <w:b/>
          <w:sz w:val="32"/>
          <w:szCs w:val="32"/>
        </w:rPr>
      </w:pPr>
      <w:r w:rsidRPr="00FF5E63">
        <w:rPr>
          <w:b/>
          <w:sz w:val="32"/>
          <w:szCs w:val="32"/>
        </w:rPr>
        <w:t>Analysis Question 1:</w:t>
      </w:r>
    </w:p>
    <w:p w14:paraId="770D855F" w14:textId="77777777" w:rsidR="00FF5E63" w:rsidRDefault="00FF5E63" w:rsidP="00FF5E63">
      <w:r>
        <w:tab/>
      </w:r>
    </w:p>
    <w:p w14:paraId="5CC2762F" w14:textId="77777777" w:rsidR="00FF5E63" w:rsidRPr="00FF5E63" w:rsidRDefault="00FF5E63" w:rsidP="00FF5E63">
      <w:r w:rsidRPr="00FF5E63">
        <w:rPr>
          <w:b/>
          <w:sz w:val="28"/>
          <w:szCs w:val="28"/>
        </w:rPr>
        <w:t xml:space="preserve">Restatement of Problem </w:t>
      </w:r>
    </w:p>
    <w:p w14:paraId="2B3CDFD6" w14:textId="77777777" w:rsidR="00FF5E63" w:rsidRDefault="00FF5E63" w:rsidP="00FF5E63">
      <w:pPr>
        <w:rPr>
          <w:sz w:val="28"/>
          <w:szCs w:val="28"/>
        </w:rPr>
      </w:pPr>
      <w:r w:rsidRPr="00FF5E63">
        <w:rPr>
          <w:sz w:val="28"/>
          <w:szCs w:val="28"/>
        </w:rPr>
        <w:t xml:space="preserve">            </w:t>
      </w:r>
    </w:p>
    <w:p w14:paraId="5963EAC2" w14:textId="77777777" w:rsidR="00FF5E63" w:rsidRPr="00FF5E63" w:rsidRDefault="00FF5E63" w:rsidP="00FF5E63">
      <w:pPr>
        <w:rPr>
          <w:sz w:val="28"/>
          <w:szCs w:val="28"/>
        </w:rPr>
      </w:pPr>
      <w:r w:rsidRPr="00FF5E63">
        <w:rPr>
          <w:rFonts w:eastAsiaTheme="minorEastAsia"/>
          <w:bCs/>
          <w:sz w:val="28"/>
          <w:szCs w:val="28"/>
        </w:rPr>
        <w:t>Estimate relationship between SalePrice of the house and square footage of the living area of the house (GrLIvArea) depending on neighborhood house location.</w:t>
      </w:r>
      <w:r>
        <w:rPr>
          <w:rFonts w:eastAsiaTheme="minorEastAsia"/>
          <w:bCs/>
          <w:sz w:val="28"/>
          <w:szCs w:val="28"/>
        </w:rPr>
        <w:t xml:space="preserve"> Provide the client with the estimate (or estimates varies by neighborhood) as well as confidence intervals for any estimate(s) you provide</w:t>
      </w:r>
    </w:p>
    <w:p w14:paraId="69320265" w14:textId="77777777" w:rsidR="00FF5E63" w:rsidRDefault="00FF5E63" w:rsidP="00FF5E63">
      <w:pPr>
        <w:ind w:firstLine="720"/>
      </w:pPr>
    </w:p>
    <w:p w14:paraId="3E92C870" w14:textId="77777777" w:rsidR="00FF5E63" w:rsidRDefault="00FF5E63" w:rsidP="00FF5E63">
      <w:pPr>
        <w:ind w:right="-630"/>
      </w:pPr>
      <w:r>
        <w:tab/>
      </w:r>
    </w:p>
    <w:p w14:paraId="2020522C" w14:textId="77777777" w:rsidR="00FF5E63" w:rsidRDefault="00FF5E63" w:rsidP="00FF5E63">
      <w:pPr>
        <w:ind w:right="-630"/>
        <w:rPr>
          <w:b/>
          <w:sz w:val="28"/>
          <w:szCs w:val="28"/>
        </w:rPr>
      </w:pPr>
      <w:r w:rsidRPr="00FF5E63">
        <w:rPr>
          <w:b/>
          <w:sz w:val="28"/>
          <w:szCs w:val="28"/>
        </w:rPr>
        <w:t>Build and Fit the Model</w:t>
      </w:r>
    </w:p>
    <w:p w14:paraId="1B0E1768" w14:textId="77777777" w:rsidR="003838D6" w:rsidRDefault="003838D6" w:rsidP="00FF5E63">
      <w:pPr>
        <w:ind w:right="-630"/>
        <w:rPr>
          <w:b/>
          <w:sz w:val="28"/>
          <w:szCs w:val="28"/>
        </w:rPr>
      </w:pPr>
    </w:p>
    <w:p w14:paraId="06A4A203" w14:textId="2D436017" w:rsidR="003838D6" w:rsidRPr="00FF5E63" w:rsidRDefault="003838D6" w:rsidP="00FF5E63">
      <w:pPr>
        <w:ind w:right="-630"/>
        <w:rPr>
          <w:b/>
          <w:sz w:val="28"/>
          <w:szCs w:val="28"/>
        </w:rPr>
      </w:pPr>
      <w:r>
        <w:rPr>
          <w:b/>
          <w:sz w:val="28"/>
          <w:szCs w:val="28"/>
        </w:rPr>
        <w:t>Linear-Linear Model</w:t>
      </w:r>
      <w:r w:rsidR="001A0D2E">
        <w:rPr>
          <w:b/>
          <w:sz w:val="28"/>
          <w:szCs w:val="28"/>
        </w:rPr>
        <w:t xml:space="preserve"> with Removing GrLivArea Outliers</w:t>
      </w:r>
    </w:p>
    <w:p w14:paraId="12FD2187" w14:textId="77777777" w:rsidR="00FF5E63" w:rsidRDefault="00FF5E63" w:rsidP="00FF5E63">
      <w:pPr>
        <w:pStyle w:val="BodyText"/>
        <w:rPr>
          <w:rFonts w:eastAsiaTheme="minorEastAsia"/>
          <w:sz w:val="28"/>
          <w:szCs w:val="28"/>
        </w:rPr>
      </w:pPr>
      <w:r w:rsidRPr="000F7354">
        <w:rPr>
          <w:b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</w:rPr>
          <m:t>μ</m:t>
        </m:r>
        <m:d>
          <m:dPr>
            <m:begChr m:val="{"/>
            <m:endChr m:val="|"/>
            <m:ctrlPr>
              <w:rPr>
                <w:rFonts w:ascii="Cambria Math" w:eastAsiaTheme="minorEastAsia" w:hAnsi="Cambria Math"/>
                <w:bCs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SalePrice</m:t>
            </m:r>
          </m:e>
        </m:d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GrLivArea</m:t>
        </m:r>
        <m:r>
          <w:rPr>
            <w:rFonts w:ascii="Cambria Math" w:eastAsiaTheme="minorEastAsia" w:hAnsi="Cambria Math"/>
            <w:sz w:val="28"/>
            <w:szCs w:val="28"/>
          </w:rPr>
          <m:t>,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Neighborhood}=</m:t>
        </m:r>
      </m:oMath>
    </w:p>
    <w:p w14:paraId="13FBECB8" w14:textId="77777777" w:rsidR="00FF5E63" w:rsidRPr="00FF5E63" w:rsidRDefault="00FF5E63" w:rsidP="00FF5E63">
      <w:pPr>
        <w:pStyle w:val="BodyText"/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 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0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+β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GrLivArea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+β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Edwards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+β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BrkSide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+β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GrLivArea*GrLivArea*BrkSide</m:t>
          </m:r>
        </m:oMath>
      </m:oMathPara>
    </w:p>
    <w:p w14:paraId="42B51CEB" w14:textId="5D3E9961" w:rsidR="00FF5E63" w:rsidRPr="003838D6" w:rsidRDefault="003838D6" w:rsidP="00FF5E63">
      <w:pPr>
        <w:ind w:right="-630"/>
        <w:rPr>
          <w:b/>
          <w:sz w:val="28"/>
          <w:szCs w:val="28"/>
        </w:rPr>
      </w:pPr>
      <w:r w:rsidRPr="003838D6">
        <w:rPr>
          <w:b/>
          <w:sz w:val="28"/>
          <w:szCs w:val="28"/>
        </w:rPr>
        <w:t>Fitted model</w:t>
      </w:r>
    </w:p>
    <w:p w14:paraId="2F2C9AE2" w14:textId="3CA783D3" w:rsidR="003838D6" w:rsidRDefault="0020137D" w:rsidP="00FF5E63">
      <w:pPr>
        <w:ind w:right="-630"/>
        <w:rPr>
          <w:sz w:val="28"/>
          <w:szCs w:val="28"/>
        </w:rPr>
      </w:pPr>
      <w:r w:rsidRPr="0020137D">
        <w:rPr>
          <w:noProof/>
          <w:sz w:val="28"/>
          <w:szCs w:val="28"/>
          <w:lang w:eastAsia="zh-CN"/>
        </w:rPr>
        <w:lastRenderedPageBreak/>
        <w:drawing>
          <wp:inline distT="0" distB="0" distL="0" distR="0" wp14:anchorId="01791531" wp14:editId="019ED2C3">
            <wp:extent cx="5943600" cy="1958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9D1E" w14:textId="77777777" w:rsidR="0020137D" w:rsidRDefault="0020137D" w:rsidP="00FF5E63">
      <w:pPr>
        <w:ind w:right="-630"/>
        <w:rPr>
          <w:sz w:val="28"/>
          <w:szCs w:val="28"/>
        </w:rPr>
      </w:pPr>
    </w:p>
    <w:p w14:paraId="20ED8ABA" w14:textId="739289D7" w:rsidR="0020137D" w:rsidRDefault="0020137D" w:rsidP="00FF5E63">
      <w:pPr>
        <w:ind w:right="-630"/>
        <w:rPr>
          <w:sz w:val="28"/>
          <w:szCs w:val="28"/>
        </w:rPr>
      </w:pPr>
      <w:r w:rsidRPr="0020137D">
        <w:rPr>
          <w:noProof/>
          <w:sz w:val="28"/>
          <w:szCs w:val="28"/>
          <w:lang w:eastAsia="zh-CN"/>
        </w:rPr>
        <w:drawing>
          <wp:inline distT="0" distB="0" distL="0" distR="0" wp14:anchorId="57BEF60A" wp14:editId="5832EAE1">
            <wp:extent cx="5943600" cy="44964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2FC2" w14:textId="77777777" w:rsidR="0020137D" w:rsidRDefault="0020137D" w:rsidP="00FF5E63">
      <w:pPr>
        <w:ind w:right="-630"/>
        <w:rPr>
          <w:sz w:val="28"/>
          <w:szCs w:val="28"/>
        </w:rPr>
      </w:pPr>
    </w:p>
    <w:p w14:paraId="06D04243" w14:textId="7976C1AA" w:rsidR="003838D6" w:rsidRPr="003838D6" w:rsidRDefault="003838D6" w:rsidP="003838D6">
      <w:pPr>
        <w:ind w:right="-630"/>
        <w:rPr>
          <w:b/>
          <w:sz w:val="28"/>
          <w:szCs w:val="28"/>
        </w:rPr>
      </w:pPr>
      <w:r w:rsidRPr="003838D6">
        <w:rPr>
          <w:b/>
          <w:sz w:val="28"/>
          <w:szCs w:val="28"/>
        </w:rPr>
        <w:t>Linear-Log model</w:t>
      </w:r>
      <w:r w:rsidR="001A0D2E">
        <w:rPr>
          <w:b/>
          <w:sz w:val="28"/>
          <w:szCs w:val="28"/>
        </w:rPr>
        <w:t xml:space="preserve"> with Removing GrLivArea Outliers</w:t>
      </w:r>
    </w:p>
    <w:p w14:paraId="64E283F0" w14:textId="11EFD169" w:rsidR="003838D6" w:rsidRPr="003838D6" w:rsidRDefault="003838D6" w:rsidP="003838D6">
      <w:pPr>
        <w:ind w:right="-630"/>
        <w:rPr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</w:rPr>
            <m:t>μ</m:t>
          </m:r>
          <m:d>
            <m:dPr>
              <m:begChr m:val="{"/>
              <m:endChr m:val="|"/>
              <m:ctrlPr>
                <w:rPr>
                  <w:rFonts w:ascii="Cambria Math" w:eastAsiaTheme="minorEastAsia" w:hAnsi="Cambria Math"/>
                  <w:bCs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SalePriceLog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GrLivArea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Neighborhood}=</m:t>
          </m:r>
        </m:oMath>
      </m:oMathPara>
    </w:p>
    <w:p w14:paraId="60EC7FB4" w14:textId="77777777" w:rsidR="003838D6" w:rsidRPr="00FF5E63" w:rsidRDefault="003838D6" w:rsidP="003838D6">
      <w:pPr>
        <w:pStyle w:val="BodyText"/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 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0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+β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GrLivArea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+β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Edwards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+β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BrkSide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+β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GrLivArea*GrLivArea*BrkSide</m:t>
          </m:r>
        </m:oMath>
      </m:oMathPara>
    </w:p>
    <w:p w14:paraId="1C847E43" w14:textId="77777777" w:rsidR="003838D6" w:rsidRDefault="003838D6" w:rsidP="00FF5E63">
      <w:pPr>
        <w:ind w:right="-630"/>
        <w:rPr>
          <w:sz w:val="28"/>
          <w:szCs w:val="28"/>
        </w:rPr>
      </w:pPr>
    </w:p>
    <w:p w14:paraId="0CA316E8" w14:textId="46508EA5" w:rsidR="003838D6" w:rsidRPr="003838D6" w:rsidRDefault="003838D6" w:rsidP="00FF5E63">
      <w:pPr>
        <w:ind w:right="-630"/>
        <w:rPr>
          <w:b/>
          <w:sz w:val="28"/>
          <w:szCs w:val="28"/>
        </w:rPr>
      </w:pPr>
      <w:r w:rsidRPr="003838D6">
        <w:rPr>
          <w:b/>
          <w:sz w:val="28"/>
          <w:szCs w:val="28"/>
        </w:rPr>
        <w:t>Fitted Model</w:t>
      </w:r>
    </w:p>
    <w:p w14:paraId="67B282CB" w14:textId="1C7486E5" w:rsidR="003838D6" w:rsidRDefault="00CA45E6" w:rsidP="00FF5E63">
      <w:pPr>
        <w:ind w:right="-630"/>
        <w:rPr>
          <w:sz w:val="28"/>
          <w:szCs w:val="28"/>
        </w:rPr>
      </w:pPr>
      <w:r w:rsidRPr="00CA45E6">
        <w:rPr>
          <w:noProof/>
          <w:sz w:val="28"/>
          <w:szCs w:val="28"/>
          <w:lang w:eastAsia="zh-CN"/>
        </w:rPr>
        <w:drawing>
          <wp:inline distT="0" distB="0" distL="0" distR="0" wp14:anchorId="3D67C014" wp14:editId="5036905A">
            <wp:extent cx="5943600" cy="20294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B991" w14:textId="4B90193C" w:rsidR="00CA45E6" w:rsidRDefault="00CA45E6" w:rsidP="00FF5E63">
      <w:pPr>
        <w:ind w:right="-630"/>
        <w:rPr>
          <w:sz w:val="28"/>
          <w:szCs w:val="28"/>
        </w:rPr>
      </w:pPr>
      <w:r w:rsidRPr="00CA45E6">
        <w:rPr>
          <w:noProof/>
          <w:sz w:val="28"/>
          <w:szCs w:val="28"/>
          <w:lang w:eastAsia="zh-CN"/>
        </w:rPr>
        <w:drawing>
          <wp:inline distT="0" distB="0" distL="0" distR="0" wp14:anchorId="7224DE66" wp14:editId="6E2F3CA9">
            <wp:extent cx="5943600" cy="44253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352C" w14:textId="39323DCD" w:rsidR="003838D6" w:rsidRPr="003838D6" w:rsidRDefault="003838D6" w:rsidP="00FF5E63">
      <w:pPr>
        <w:ind w:right="-630"/>
        <w:rPr>
          <w:b/>
          <w:sz w:val="28"/>
          <w:szCs w:val="28"/>
        </w:rPr>
      </w:pPr>
      <w:r w:rsidRPr="003838D6">
        <w:rPr>
          <w:b/>
          <w:sz w:val="28"/>
          <w:szCs w:val="28"/>
        </w:rPr>
        <w:t>Log-Linear Model</w:t>
      </w:r>
      <w:r w:rsidR="001A0D2E">
        <w:rPr>
          <w:b/>
          <w:sz w:val="28"/>
          <w:szCs w:val="28"/>
        </w:rPr>
        <w:t xml:space="preserve"> with Removing GrLivArea Outliers</w:t>
      </w:r>
    </w:p>
    <w:p w14:paraId="6BEBFD58" w14:textId="02B63746" w:rsidR="003838D6" w:rsidRPr="003838D6" w:rsidRDefault="003838D6" w:rsidP="003838D6">
      <w:pPr>
        <w:pStyle w:val="BodyText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</w:rPr>
            <m:t>μ</m:t>
          </m:r>
          <m:d>
            <m:dPr>
              <m:begChr m:val="{"/>
              <m:endChr m:val="|"/>
              <m:ctrlPr>
                <w:rPr>
                  <w:rFonts w:ascii="Cambria Math" w:eastAsiaTheme="minorEastAsia" w:hAnsi="Cambria Math"/>
                  <w:bCs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SalePrice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GrLivAreaLog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Neighborhood}=</m:t>
          </m:r>
        </m:oMath>
      </m:oMathPara>
    </w:p>
    <w:p w14:paraId="57631AD2" w14:textId="23731B6C" w:rsidR="003838D6" w:rsidRPr="00FF5E63" w:rsidRDefault="003838D6" w:rsidP="003838D6">
      <w:pPr>
        <w:pStyle w:val="BodyText"/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 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0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+β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GrLivAreaLog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+β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Edwards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+β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BrkSide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+β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GrLivArea*GrLivArea*BrkSide</m:t>
          </m:r>
        </m:oMath>
      </m:oMathPara>
    </w:p>
    <w:p w14:paraId="2D6D9BAC" w14:textId="77777777" w:rsidR="003838D6" w:rsidRDefault="003838D6" w:rsidP="00FF5E63">
      <w:pPr>
        <w:ind w:right="-630"/>
        <w:rPr>
          <w:sz w:val="28"/>
          <w:szCs w:val="28"/>
        </w:rPr>
      </w:pPr>
    </w:p>
    <w:p w14:paraId="6D6AEB53" w14:textId="65923D03" w:rsidR="003838D6" w:rsidRDefault="003838D6" w:rsidP="00FF5E63">
      <w:pPr>
        <w:ind w:right="-630"/>
        <w:rPr>
          <w:b/>
          <w:sz w:val="28"/>
          <w:szCs w:val="28"/>
        </w:rPr>
      </w:pPr>
      <w:r w:rsidRPr="003838D6">
        <w:rPr>
          <w:b/>
          <w:sz w:val="28"/>
          <w:szCs w:val="28"/>
        </w:rPr>
        <w:t>Fitted Model</w:t>
      </w:r>
    </w:p>
    <w:p w14:paraId="253713AF" w14:textId="6E9D7AA9" w:rsidR="00CA45E6" w:rsidRDefault="00CA45E6" w:rsidP="00FF5E63">
      <w:pPr>
        <w:ind w:right="-630"/>
        <w:rPr>
          <w:b/>
          <w:sz w:val="28"/>
          <w:szCs w:val="28"/>
        </w:rPr>
      </w:pPr>
      <w:r w:rsidRPr="00CA45E6">
        <w:rPr>
          <w:b/>
          <w:noProof/>
          <w:sz w:val="28"/>
          <w:szCs w:val="28"/>
          <w:lang w:eastAsia="zh-CN"/>
        </w:rPr>
        <w:drawing>
          <wp:inline distT="0" distB="0" distL="0" distR="0" wp14:anchorId="2A779D82" wp14:editId="7EB483F5">
            <wp:extent cx="5943600" cy="19234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3D1F" w14:textId="77777777" w:rsidR="00CA45E6" w:rsidRPr="003838D6" w:rsidRDefault="00CA45E6" w:rsidP="00FF5E63">
      <w:pPr>
        <w:ind w:right="-630"/>
        <w:rPr>
          <w:b/>
          <w:sz w:val="28"/>
          <w:szCs w:val="28"/>
        </w:rPr>
      </w:pPr>
    </w:p>
    <w:p w14:paraId="39D2C311" w14:textId="6C7DC1F8" w:rsidR="003838D6" w:rsidRDefault="00CA45E6" w:rsidP="00FF5E63">
      <w:pPr>
        <w:ind w:right="-630"/>
        <w:rPr>
          <w:sz w:val="28"/>
          <w:szCs w:val="28"/>
        </w:rPr>
      </w:pPr>
      <w:r w:rsidRPr="00CA45E6">
        <w:rPr>
          <w:noProof/>
          <w:sz w:val="28"/>
          <w:szCs w:val="28"/>
          <w:lang w:eastAsia="zh-CN"/>
        </w:rPr>
        <w:drawing>
          <wp:inline distT="0" distB="0" distL="0" distR="0" wp14:anchorId="2F873637" wp14:editId="270757A2">
            <wp:extent cx="5943600" cy="44577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9420" w14:textId="71987A50" w:rsidR="003838D6" w:rsidRPr="003838D6" w:rsidRDefault="003838D6" w:rsidP="00FF5E63">
      <w:pPr>
        <w:ind w:right="-630"/>
        <w:rPr>
          <w:b/>
          <w:sz w:val="28"/>
          <w:szCs w:val="28"/>
        </w:rPr>
      </w:pPr>
      <w:r w:rsidRPr="003838D6">
        <w:rPr>
          <w:b/>
          <w:sz w:val="28"/>
          <w:szCs w:val="28"/>
        </w:rPr>
        <w:t>Log-Log Model</w:t>
      </w:r>
      <w:r w:rsidR="001A0D2E">
        <w:rPr>
          <w:b/>
          <w:sz w:val="28"/>
          <w:szCs w:val="28"/>
        </w:rPr>
        <w:t xml:space="preserve"> with Removing GrLivArea Outliers</w:t>
      </w:r>
    </w:p>
    <w:p w14:paraId="1008BBE4" w14:textId="733CE8A7" w:rsidR="003838D6" w:rsidRPr="003838D6" w:rsidRDefault="003838D6" w:rsidP="003838D6">
      <w:pPr>
        <w:pStyle w:val="BodyText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</w:rPr>
            <m:t>μ</m:t>
          </m:r>
          <m:d>
            <m:dPr>
              <m:begChr m:val="{"/>
              <m:endChr m:val="|"/>
              <m:ctrlPr>
                <w:rPr>
                  <w:rFonts w:ascii="Cambria Math" w:eastAsiaTheme="minorEastAsia" w:hAnsi="Cambria Math"/>
                  <w:bCs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SalePriceLog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GrLivAreaLog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Neighborhood}=</m:t>
          </m:r>
        </m:oMath>
      </m:oMathPara>
    </w:p>
    <w:p w14:paraId="3A1CC5E3" w14:textId="77777777" w:rsidR="003838D6" w:rsidRPr="00FF5E63" w:rsidRDefault="003838D6" w:rsidP="003838D6">
      <w:pPr>
        <w:pStyle w:val="BodyText"/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 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0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+β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GrLivArea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+β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Edwards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+β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BrkSide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+β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GrLivArea*GrLivArea*BrkSide</m:t>
          </m:r>
        </m:oMath>
      </m:oMathPara>
    </w:p>
    <w:p w14:paraId="474561B5" w14:textId="77777777" w:rsidR="003838D6" w:rsidRDefault="003838D6" w:rsidP="00FF5E63">
      <w:pPr>
        <w:ind w:right="-630"/>
        <w:rPr>
          <w:sz w:val="28"/>
          <w:szCs w:val="28"/>
        </w:rPr>
      </w:pPr>
    </w:p>
    <w:p w14:paraId="26AE6904" w14:textId="65C4BAF6" w:rsidR="003838D6" w:rsidRPr="003838D6" w:rsidRDefault="003838D6" w:rsidP="00FF5E63">
      <w:pPr>
        <w:ind w:right="-630"/>
        <w:rPr>
          <w:b/>
          <w:sz w:val="28"/>
          <w:szCs w:val="28"/>
        </w:rPr>
      </w:pPr>
      <w:r w:rsidRPr="003838D6">
        <w:rPr>
          <w:b/>
          <w:sz w:val="28"/>
          <w:szCs w:val="28"/>
        </w:rPr>
        <w:t>Fitted Model</w:t>
      </w:r>
    </w:p>
    <w:p w14:paraId="3923478D" w14:textId="0B4D2BC3" w:rsidR="00FF5E63" w:rsidRDefault="00CA45E6" w:rsidP="00FF5E63">
      <w:pPr>
        <w:ind w:right="-630"/>
      </w:pPr>
      <w:r w:rsidRPr="00CA45E6">
        <w:rPr>
          <w:noProof/>
          <w:lang w:eastAsia="zh-CN"/>
        </w:rPr>
        <w:drawing>
          <wp:inline distT="0" distB="0" distL="0" distR="0" wp14:anchorId="2A949BA7" wp14:editId="773F0944">
            <wp:extent cx="5943600" cy="19138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6499" w14:textId="77777777" w:rsidR="00CA45E6" w:rsidRPr="00FF5E63" w:rsidRDefault="00CA45E6" w:rsidP="00FF5E63">
      <w:pPr>
        <w:ind w:right="-630"/>
      </w:pPr>
    </w:p>
    <w:p w14:paraId="7BC35915" w14:textId="58832523" w:rsidR="00FF5E63" w:rsidRDefault="00CA45E6" w:rsidP="00CA45E6">
      <w:pPr>
        <w:ind w:right="-630"/>
        <w:rPr>
          <w:b/>
        </w:rPr>
      </w:pPr>
      <w:r w:rsidRPr="00CA45E6">
        <w:rPr>
          <w:b/>
          <w:noProof/>
          <w:lang w:eastAsia="zh-CN"/>
        </w:rPr>
        <w:drawing>
          <wp:inline distT="0" distB="0" distL="0" distR="0" wp14:anchorId="3A348EA6" wp14:editId="5409F2B8">
            <wp:extent cx="5943600" cy="44367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77D6" w14:textId="77777777" w:rsidR="00FF5E63" w:rsidRPr="00FF5E63" w:rsidRDefault="00FF5E63" w:rsidP="00FF5E63">
      <w:pPr>
        <w:ind w:right="-630"/>
        <w:rPr>
          <w:b/>
          <w:sz w:val="28"/>
          <w:szCs w:val="28"/>
        </w:rPr>
      </w:pPr>
      <w:r w:rsidRPr="00FF5E63">
        <w:rPr>
          <w:b/>
          <w:sz w:val="28"/>
          <w:szCs w:val="28"/>
        </w:rPr>
        <w:t xml:space="preserve">Checking Assumptions </w:t>
      </w:r>
    </w:p>
    <w:p w14:paraId="61C2FC9B" w14:textId="77777777" w:rsidR="00DA30C6" w:rsidRDefault="00DA30C6" w:rsidP="001A0D2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rFonts w:eastAsiaTheme="minorEastAsia" w:cs="Times"/>
          <w:b/>
          <w:bCs/>
          <w:sz w:val="28"/>
          <w:szCs w:val="28"/>
          <w:lang w:eastAsia="zh-CN"/>
        </w:rPr>
      </w:pPr>
    </w:p>
    <w:p w14:paraId="1061A8FE" w14:textId="1497BF74" w:rsidR="00DA30C6" w:rsidRDefault="00DA30C6" w:rsidP="001A0D2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rFonts w:eastAsiaTheme="minorEastAsia" w:cs="Times"/>
          <w:b/>
          <w:bCs/>
          <w:sz w:val="28"/>
          <w:szCs w:val="28"/>
          <w:lang w:eastAsia="zh-CN"/>
        </w:rPr>
      </w:pPr>
      <w:r w:rsidRPr="00DA30C6">
        <w:rPr>
          <w:rFonts w:eastAsiaTheme="minorEastAsia" w:cs="Times"/>
          <w:b/>
          <w:bCs/>
          <w:noProof/>
          <w:sz w:val="28"/>
          <w:szCs w:val="28"/>
          <w:lang w:eastAsia="zh-CN"/>
        </w:rPr>
        <w:drawing>
          <wp:inline distT="0" distB="0" distL="0" distR="0" wp14:anchorId="1C987878" wp14:editId="76D4AAF3">
            <wp:extent cx="5943600" cy="42468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309E" w14:textId="7B635A85" w:rsidR="008A6FE7" w:rsidRDefault="008A6FE7" w:rsidP="001A0D2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rFonts w:eastAsiaTheme="minorEastAsia" w:cs="Times"/>
          <w:b/>
          <w:bCs/>
          <w:sz w:val="28"/>
          <w:szCs w:val="28"/>
          <w:lang w:eastAsia="zh-CN"/>
        </w:rPr>
      </w:pPr>
      <w:r w:rsidRPr="008A6FE7">
        <w:rPr>
          <w:rFonts w:eastAsiaTheme="minorEastAsia" w:cs="Times"/>
          <w:b/>
          <w:bCs/>
          <w:noProof/>
          <w:sz w:val="28"/>
          <w:szCs w:val="28"/>
          <w:lang w:eastAsia="zh-CN"/>
        </w:rPr>
        <w:drawing>
          <wp:inline distT="0" distB="0" distL="0" distR="0" wp14:anchorId="2D9491FC" wp14:editId="3D63F14D">
            <wp:extent cx="3757538" cy="5784948"/>
            <wp:effectExtent l="0" t="0" r="190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486" cy="578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E666" w14:textId="0B4A1C94" w:rsidR="008A6FE7" w:rsidRDefault="008A6FE7" w:rsidP="001A0D2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rFonts w:eastAsiaTheme="minorEastAsia" w:cs="Times"/>
          <w:b/>
          <w:bCs/>
          <w:sz w:val="28"/>
          <w:szCs w:val="28"/>
          <w:lang w:eastAsia="zh-CN"/>
        </w:rPr>
      </w:pPr>
      <w:r w:rsidRPr="008A6FE7">
        <w:rPr>
          <w:rFonts w:eastAsiaTheme="minorEastAsia" w:cs="Times"/>
          <w:b/>
          <w:bCs/>
          <w:noProof/>
          <w:sz w:val="28"/>
          <w:szCs w:val="28"/>
          <w:lang w:eastAsia="zh-CN"/>
        </w:rPr>
        <w:drawing>
          <wp:inline distT="0" distB="0" distL="0" distR="0" wp14:anchorId="35370141" wp14:editId="2AD37547">
            <wp:extent cx="5943600" cy="46215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EE60" w14:textId="7031A51E" w:rsidR="008A6FE7" w:rsidRDefault="008A6FE7" w:rsidP="001A0D2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rFonts w:eastAsiaTheme="minorEastAsia" w:cs="Times"/>
          <w:b/>
          <w:bCs/>
          <w:sz w:val="28"/>
          <w:szCs w:val="28"/>
          <w:lang w:eastAsia="zh-CN"/>
        </w:rPr>
      </w:pPr>
      <w:r w:rsidRPr="008A6FE7">
        <w:rPr>
          <w:rFonts w:eastAsiaTheme="minorEastAsia" w:cs="Times"/>
          <w:b/>
          <w:bCs/>
          <w:noProof/>
          <w:sz w:val="28"/>
          <w:szCs w:val="28"/>
          <w:lang w:eastAsia="zh-CN"/>
        </w:rPr>
        <w:drawing>
          <wp:inline distT="0" distB="0" distL="0" distR="0" wp14:anchorId="3B9864DD" wp14:editId="594F0F5E">
            <wp:extent cx="3983355" cy="5981263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048" cy="598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345F" w14:textId="52E43576" w:rsidR="001A0D2E" w:rsidRPr="001A0D2E" w:rsidRDefault="001A0D2E" w:rsidP="001A0D2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rFonts w:ascii="Verdana" w:eastAsiaTheme="minorEastAsia" w:hAnsi="Verdana" w:cs="Times"/>
          <w:sz w:val="28"/>
          <w:szCs w:val="28"/>
          <w:lang w:eastAsia="zh-CN"/>
        </w:rPr>
      </w:pPr>
      <w:r w:rsidRPr="001A0D2E">
        <w:rPr>
          <w:rFonts w:eastAsiaTheme="minorEastAsia" w:cs="Times"/>
          <w:b/>
          <w:bCs/>
          <w:sz w:val="28"/>
          <w:szCs w:val="28"/>
          <w:lang w:eastAsia="zh-CN"/>
        </w:rPr>
        <w:t xml:space="preserve">Normality: </w:t>
      </w:r>
      <w:r w:rsidR="00137203">
        <w:rPr>
          <w:rFonts w:eastAsiaTheme="minorEastAsia" w:cs="Times"/>
          <w:sz w:val="28"/>
          <w:szCs w:val="28"/>
          <w:lang w:eastAsia="zh-CN"/>
        </w:rPr>
        <w:t xml:space="preserve">Judging by the histogram, all the original data and log-transformed data </w:t>
      </w:r>
      <w:r w:rsidRPr="001A0D2E">
        <w:rPr>
          <w:rFonts w:eastAsiaTheme="minorEastAsia" w:cs="Times"/>
          <w:sz w:val="28"/>
          <w:szCs w:val="28"/>
          <w:lang w:eastAsia="zh-CN"/>
        </w:rPr>
        <w:t>shows evidence of normality.</w:t>
      </w:r>
      <w:r w:rsidRPr="001A0D2E">
        <w:rPr>
          <w:rFonts w:ascii="Verdana" w:eastAsiaTheme="minorEastAsia" w:hAnsi="Verdana" w:cs="Times"/>
          <w:sz w:val="28"/>
          <w:szCs w:val="28"/>
          <w:lang w:eastAsia="zh-CN"/>
        </w:rPr>
        <w:t xml:space="preserve"> </w:t>
      </w:r>
      <w:r w:rsidRPr="001A0D2E">
        <w:rPr>
          <w:rFonts w:ascii="MS Mincho" w:eastAsia="MS Mincho" w:hAnsi="MS Mincho" w:cs="MS Mincho"/>
          <w:sz w:val="28"/>
          <w:szCs w:val="28"/>
          <w:lang w:eastAsia="zh-CN"/>
        </w:rPr>
        <w:t> </w:t>
      </w:r>
    </w:p>
    <w:p w14:paraId="5654E1C6" w14:textId="5541374E" w:rsidR="001A0D2E" w:rsidRPr="001A0D2E" w:rsidRDefault="001A0D2E" w:rsidP="001A0D2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rFonts w:eastAsiaTheme="minorEastAsia" w:cs="Times"/>
          <w:sz w:val="28"/>
          <w:szCs w:val="28"/>
          <w:lang w:eastAsia="zh-CN"/>
        </w:rPr>
      </w:pPr>
      <w:r w:rsidRPr="001A0D2E">
        <w:rPr>
          <w:rFonts w:eastAsiaTheme="minorEastAsia" w:cs="Times"/>
          <w:b/>
          <w:bCs/>
          <w:sz w:val="28"/>
          <w:szCs w:val="28"/>
          <w:lang w:eastAsia="zh-CN"/>
        </w:rPr>
        <w:t xml:space="preserve">Linearity: </w:t>
      </w:r>
      <w:r w:rsidRPr="001A0D2E">
        <w:rPr>
          <w:rFonts w:eastAsiaTheme="minorEastAsia" w:cs="Times"/>
          <w:sz w:val="28"/>
          <w:szCs w:val="28"/>
          <w:lang w:eastAsia="zh-CN"/>
        </w:rPr>
        <w:t xml:space="preserve">Judging by the scatterplots, </w:t>
      </w:r>
      <w:r w:rsidR="00137203">
        <w:rPr>
          <w:rFonts w:eastAsiaTheme="minorEastAsia" w:cs="Times"/>
          <w:sz w:val="28"/>
          <w:szCs w:val="28"/>
          <w:lang w:eastAsia="zh-CN"/>
        </w:rPr>
        <w:t>t</w:t>
      </w:r>
      <w:r w:rsidRPr="001A0D2E">
        <w:rPr>
          <w:rFonts w:eastAsiaTheme="minorEastAsia" w:cs="Times"/>
          <w:sz w:val="28"/>
          <w:szCs w:val="28"/>
          <w:lang w:eastAsia="zh-CN"/>
        </w:rPr>
        <w:t>here is sufficient evidence for linearity</w:t>
      </w:r>
      <w:r w:rsidR="00137203">
        <w:rPr>
          <w:rFonts w:eastAsiaTheme="minorEastAsia" w:cs="Times"/>
          <w:sz w:val="28"/>
          <w:szCs w:val="28"/>
          <w:lang w:eastAsia="zh-CN"/>
        </w:rPr>
        <w:t xml:space="preserve"> for all original data and log-transformed data</w:t>
      </w:r>
    </w:p>
    <w:p w14:paraId="11664ACA" w14:textId="41F39FC6" w:rsidR="001A0D2E" w:rsidRPr="001A0D2E" w:rsidRDefault="001A0D2E" w:rsidP="001A0D2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rFonts w:eastAsiaTheme="minorEastAsia" w:cs="Times"/>
          <w:sz w:val="28"/>
          <w:szCs w:val="28"/>
          <w:lang w:eastAsia="zh-CN"/>
        </w:rPr>
      </w:pPr>
      <w:r w:rsidRPr="001A0D2E">
        <w:rPr>
          <w:rFonts w:eastAsiaTheme="minorEastAsia" w:cs="Times"/>
          <w:b/>
          <w:bCs/>
          <w:sz w:val="28"/>
          <w:szCs w:val="28"/>
          <w:lang w:eastAsia="zh-CN"/>
        </w:rPr>
        <w:t xml:space="preserve">Equal Variance: </w:t>
      </w:r>
      <w:r w:rsidRPr="001A0D2E">
        <w:rPr>
          <w:rFonts w:eastAsiaTheme="minorEastAsia" w:cs="Times"/>
          <w:sz w:val="28"/>
          <w:szCs w:val="28"/>
          <w:lang w:eastAsia="zh-CN"/>
        </w:rPr>
        <w:t>Judging by the residual scatterplots and QQplot</w:t>
      </w:r>
      <w:r w:rsidR="00137203">
        <w:rPr>
          <w:rFonts w:eastAsiaTheme="minorEastAsia" w:cs="Times"/>
          <w:sz w:val="28"/>
          <w:szCs w:val="28"/>
          <w:lang w:eastAsia="zh-CN"/>
        </w:rPr>
        <w:t>, all original data and log-transformed data show</w:t>
      </w:r>
      <w:r w:rsidRPr="001A0D2E">
        <w:rPr>
          <w:rFonts w:eastAsiaTheme="minorEastAsia" w:cs="Times"/>
          <w:sz w:val="28"/>
          <w:szCs w:val="28"/>
          <w:lang w:eastAsia="zh-CN"/>
        </w:rPr>
        <w:t xml:space="preserve"> sufficient evidence for equal variance. </w:t>
      </w:r>
    </w:p>
    <w:p w14:paraId="1C4FE367" w14:textId="77777777" w:rsidR="001A0D2E" w:rsidRDefault="001A0D2E" w:rsidP="001A0D2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rFonts w:ascii="MS Mincho" w:eastAsia="MS Mincho" w:hAnsi="MS Mincho" w:cs="MS Mincho"/>
          <w:sz w:val="28"/>
          <w:szCs w:val="28"/>
          <w:lang w:eastAsia="zh-CN"/>
        </w:rPr>
      </w:pPr>
      <w:r w:rsidRPr="001A0D2E">
        <w:rPr>
          <w:rFonts w:eastAsiaTheme="minorEastAsia" w:cs="Times"/>
          <w:b/>
          <w:bCs/>
          <w:sz w:val="28"/>
          <w:szCs w:val="28"/>
          <w:lang w:eastAsia="zh-CN"/>
        </w:rPr>
        <w:t xml:space="preserve">Independence: </w:t>
      </w:r>
      <w:r w:rsidRPr="001A0D2E">
        <w:rPr>
          <w:rFonts w:eastAsiaTheme="minorEastAsia" w:cs="Times"/>
          <w:sz w:val="28"/>
          <w:szCs w:val="28"/>
          <w:lang w:eastAsia="zh-CN"/>
        </w:rPr>
        <w:t xml:space="preserve">We will assume independence, although the data gathering process was not explained. </w:t>
      </w:r>
      <w:r w:rsidRPr="001A0D2E">
        <w:rPr>
          <w:rFonts w:ascii="MS Mincho" w:eastAsia="MS Mincho" w:hAnsi="MS Mincho" w:cs="MS Mincho"/>
          <w:sz w:val="28"/>
          <w:szCs w:val="28"/>
          <w:lang w:eastAsia="zh-CN"/>
        </w:rPr>
        <w:t> </w:t>
      </w:r>
    </w:p>
    <w:p w14:paraId="490D61F0" w14:textId="373E7837" w:rsidR="008A6FE7" w:rsidRPr="001A0D2E" w:rsidRDefault="008A6FE7" w:rsidP="001A0D2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rFonts w:eastAsiaTheme="minorEastAsia" w:cs="Times"/>
          <w:sz w:val="28"/>
          <w:szCs w:val="28"/>
          <w:lang w:eastAsia="zh-CN"/>
        </w:rPr>
      </w:pPr>
      <w:r>
        <w:rPr>
          <w:rFonts w:eastAsiaTheme="minorEastAsia" w:cs="Times"/>
          <w:noProof/>
          <w:sz w:val="28"/>
          <w:szCs w:val="28"/>
          <w:lang w:eastAsia="zh-C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96B177" wp14:editId="655112C6">
                <wp:simplePos x="0" y="0"/>
                <wp:positionH relativeFrom="column">
                  <wp:posOffset>1357190</wp:posOffset>
                </wp:positionH>
                <wp:positionV relativeFrom="paragraph">
                  <wp:posOffset>3188482</wp:posOffset>
                </wp:positionV>
                <wp:extent cx="579071" cy="571891"/>
                <wp:effectExtent l="25400" t="25400" r="31115" b="3810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071" cy="571891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7F0B50" id="Oval 8" o:spid="_x0000_s1026" style="position:absolute;margin-left:106.85pt;margin-top:251.05pt;width:45.6pt;height:45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" filled="f" strokecolor="red" strokeweight="3pt">
                <v:stroke joinstyle="miter"/>
              </v:oval>
            </w:pict>
          </mc:Fallback>
        </mc:AlternateContent>
      </w:r>
      <w:r>
        <w:rPr>
          <w:rFonts w:eastAsiaTheme="minorEastAsia" w:cs="Times"/>
          <w:noProof/>
          <w:sz w:val="28"/>
          <w:szCs w:val="28"/>
          <w:lang w:eastAsia="zh-C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1AE361" wp14:editId="49B16B2E">
                <wp:simplePos x="0" y="0"/>
                <wp:positionH relativeFrom="column">
                  <wp:posOffset>5469255</wp:posOffset>
                </wp:positionH>
                <wp:positionV relativeFrom="paragraph">
                  <wp:posOffset>1003544</wp:posOffset>
                </wp:positionV>
                <wp:extent cx="805522" cy="685800"/>
                <wp:effectExtent l="25400" t="25400" r="33020" b="2540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522" cy="6858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3E1608C" id="Oval 7" o:spid="_x0000_s1026" style="position:absolute;margin-left:430.65pt;margin-top:79pt;width:63.45pt;height:5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" filled="f" strokecolor="red" strokeweight="3pt">
                <v:stroke joinstyle="miter"/>
              </v:oval>
            </w:pict>
          </mc:Fallback>
        </mc:AlternateContent>
      </w:r>
      <w:r w:rsidRPr="008A6FE7">
        <w:rPr>
          <w:rFonts w:eastAsiaTheme="minorEastAsia" w:cs="Times"/>
          <w:noProof/>
          <w:sz w:val="28"/>
          <w:szCs w:val="28"/>
          <w:lang w:eastAsia="zh-CN"/>
        </w:rPr>
        <w:drawing>
          <wp:inline distT="0" distB="0" distL="0" distR="0" wp14:anchorId="3B2CDA51" wp14:editId="3B02EC69">
            <wp:extent cx="5943600" cy="43865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ACDA" w14:textId="4B3FC8CC" w:rsidR="001A0D2E" w:rsidRPr="001A0D2E" w:rsidRDefault="001A0D2E" w:rsidP="001A0D2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rFonts w:ascii="Verdana" w:eastAsiaTheme="minorEastAsia" w:hAnsi="Verdana" w:cs="Times"/>
          <w:sz w:val="28"/>
          <w:szCs w:val="28"/>
          <w:lang w:eastAsia="zh-CN"/>
        </w:rPr>
      </w:pPr>
      <w:r w:rsidRPr="001A0D2E">
        <w:rPr>
          <w:rFonts w:eastAsiaTheme="minorEastAsia" w:cs="Times"/>
          <w:b/>
          <w:bCs/>
          <w:sz w:val="28"/>
          <w:szCs w:val="28"/>
          <w:lang w:eastAsia="zh-CN"/>
        </w:rPr>
        <w:t xml:space="preserve">Outliers: </w:t>
      </w:r>
      <w:r w:rsidRPr="001A0D2E">
        <w:rPr>
          <w:rFonts w:eastAsiaTheme="minorEastAsia" w:cs="Times"/>
          <w:sz w:val="28"/>
          <w:szCs w:val="28"/>
          <w:lang w:eastAsia="zh-CN"/>
        </w:rPr>
        <w:t xml:space="preserve">There are a few outliers that were addressed. Specifically, </w:t>
      </w:r>
      <w:r w:rsidR="00137203">
        <w:rPr>
          <w:rFonts w:eastAsiaTheme="minorEastAsia" w:cs="Times"/>
          <w:sz w:val="28"/>
          <w:szCs w:val="28"/>
          <w:lang w:eastAsia="zh-CN"/>
        </w:rPr>
        <w:t xml:space="preserve">two homes </w:t>
      </w:r>
      <w:r w:rsidRPr="001A0D2E">
        <w:rPr>
          <w:rFonts w:eastAsiaTheme="minorEastAsia" w:cs="Times"/>
          <w:sz w:val="28"/>
          <w:szCs w:val="28"/>
          <w:lang w:eastAsia="zh-CN"/>
        </w:rPr>
        <w:t xml:space="preserve">with living area greater than 4,000 sq. ft and </w:t>
      </w:r>
      <w:r w:rsidR="00137203">
        <w:rPr>
          <w:rFonts w:eastAsiaTheme="minorEastAsia" w:cs="Times"/>
          <w:sz w:val="28"/>
          <w:szCs w:val="28"/>
          <w:lang w:eastAsia="zh-CN"/>
        </w:rPr>
        <w:t>one home with living area less then 340 sq ft</w:t>
      </w:r>
      <w:r w:rsidRPr="001A0D2E">
        <w:rPr>
          <w:rFonts w:eastAsiaTheme="minorEastAsia" w:cs="Times"/>
          <w:sz w:val="28"/>
          <w:szCs w:val="28"/>
          <w:lang w:eastAsia="zh-CN"/>
        </w:rPr>
        <w:t>.</w:t>
      </w:r>
      <w:r w:rsidRPr="001A0D2E">
        <w:rPr>
          <w:rFonts w:ascii="Verdana" w:eastAsiaTheme="minorEastAsia" w:hAnsi="Verdana" w:cs="Times"/>
          <w:sz w:val="28"/>
          <w:szCs w:val="28"/>
          <w:lang w:eastAsia="zh-CN"/>
        </w:rPr>
        <w:t xml:space="preserve"> </w:t>
      </w:r>
      <w:r w:rsidRPr="001A0D2E">
        <w:rPr>
          <w:rFonts w:ascii="MS Mincho" w:eastAsia="MS Mincho" w:hAnsi="MS Mincho" w:cs="MS Mincho"/>
          <w:sz w:val="28"/>
          <w:szCs w:val="28"/>
          <w:lang w:eastAsia="zh-CN"/>
        </w:rPr>
        <w:t> </w:t>
      </w:r>
    </w:p>
    <w:p w14:paraId="212B144D" w14:textId="77777777" w:rsidR="00FF5E63" w:rsidRDefault="00FF5E63" w:rsidP="00FF5E63">
      <w:pPr>
        <w:ind w:right="-630"/>
        <w:rPr>
          <w:b/>
          <w:sz w:val="28"/>
          <w:szCs w:val="28"/>
        </w:rPr>
      </w:pPr>
      <w:r w:rsidRPr="00FF5E63">
        <w:rPr>
          <w:b/>
          <w:sz w:val="28"/>
          <w:szCs w:val="28"/>
        </w:rPr>
        <w:tab/>
      </w:r>
    </w:p>
    <w:p w14:paraId="563BF309" w14:textId="2F55246B" w:rsidR="00FF5E63" w:rsidRPr="00FF5E63" w:rsidRDefault="00FF5E63" w:rsidP="00FF5E63">
      <w:pPr>
        <w:ind w:right="-630"/>
        <w:rPr>
          <w:sz w:val="28"/>
          <w:szCs w:val="28"/>
        </w:rPr>
      </w:pPr>
      <w:r w:rsidRPr="00FF5E63">
        <w:rPr>
          <w:sz w:val="28"/>
          <w:szCs w:val="28"/>
        </w:rPr>
        <w:t xml:space="preserve">Residual </w:t>
      </w:r>
      <w:proofErr w:type="gramStart"/>
      <w:r w:rsidRPr="00FF5E63">
        <w:rPr>
          <w:sz w:val="28"/>
          <w:szCs w:val="28"/>
        </w:rPr>
        <w:t xml:space="preserve">Plots </w:t>
      </w:r>
      <w:r w:rsidR="0020137D">
        <w:rPr>
          <w:sz w:val="28"/>
          <w:szCs w:val="28"/>
        </w:rPr>
        <w:t xml:space="preserve"> and</w:t>
      </w:r>
      <w:proofErr w:type="gramEnd"/>
      <w:r w:rsidR="0020137D">
        <w:rPr>
          <w:sz w:val="28"/>
          <w:szCs w:val="28"/>
        </w:rPr>
        <w:t xml:space="preserve"> Influential </w:t>
      </w:r>
      <w:r w:rsidRPr="00FF5E63">
        <w:rPr>
          <w:sz w:val="28"/>
          <w:szCs w:val="28"/>
        </w:rPr>
        <w:t>Influential point analysis (Cook’s D and Leverage)</w:t>
      </w:r>
    </w:p>
    <w:p w14:paraId="7004B71B" w14:textId="019944DB" w:rsidR="00FF5E63" w:rsidRPr="00FF5E63" w:rsidRDefault="00FF5E63" w:rsidP="00FF5E63">
      <w:pPr>
        <w:ind w:right="-630"/>
        <w:rPr>
          <w:sz w:val="28"/>
          <w:szCs w:val="28"/>
        </w:rPr>
      </w:pPr>
      <w:r w:rsidRPr="00FF5E63">
        <w:rPr>
          <w:sz w:val="28"/>
          <w:szCs w:val="28"/>
        </w:rPr>
        <w:tab/>
      </w:r>
      <w:r w:rsidRPr="00FF5E63">
        <w:rPr>
          <w:sz w:val="28"/>
          <w:szCs w:val="28"/>
        </w:rPr>
        <w:tab/>
      </w:r>
    </w:p>
    <w:p w14:paraId="7062F1C3" w14:textId="77777777" w:rsidR="0020137D" w:rsidRPr="0020137D" w:rsidRDefault="0020137D" w:rsidP="00FF5E63">
      <w:pPr>
        <w:rPr>
          <w:b/>
          <w:sz w:val="28"/>
          <w:szCs w:val="28"/>
        </w:rPr>
      </w:pPr>
      <w:r w:rsidRPr="0020137D">
        <w:rPr>
          <w:b/>
          <w:sz w:val="28"/>
          <w:szCs w:val="28"/>
        </w:rPr>
        <w:t>Linear-Linear model</w:t>
      </w:r>
    </w:p>
    <w:p w14:paraId="7FF18163" w14:textId="603C4B14" w:rsidR="00FF5E63" w:rsidRDefault="00FF5E63" w:rsidP="00FF5E63">
      <w:pPr>
        <w:rPr>
          <w:sz w:val="28"/>
          <w:szCs w:val="28"/>
        </w:rPr>
      </w:pPr>
      <w:r w:rsidRPr="00FF5E63">
        <w:rPr>
          <w:sz w:val="28"/>
          <w:szCs w:val="28"/>
        </w:rPr>
        <w:tab/>
      </w:r>
      <w:r w:rsidR="0020137D" w:rsidRPr="0020137D">
        <w:rPr>
          <w:noProof/>
          <w:sz w:val="28"/>
          <w:szCs w:val="28"/>
          <w:lang w:eastAsia="zh-CN"/>
        </w:rPr>
        <w:drawing>
          <wp:inline distT="0" distB="0" distL="0" distR="0" wp14:anchorId="041926B8" wp14:editId="36E7E6B2">
            <wp:extent cx="5943600" cy="57651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10C1" w14:textId="77777777" w:rsidR="0020137D" w:rsidRDefault="0020137D" w:rsidP="00FF5E63">
      <w:pPr>
        <w:rPr>
          <w:sz w:val="28"/>
          <w:szCs w:val="28"/>
        </w:rPr>
      </w:pPr>
    </w:p>
    <w:p w14:paraId="40B1B100" w14:textId="634FBFFB" w:rsidR="0020137D" w:rsidRPr="00CA45E6" w:rsidRDefault="0020137D" w:rsidP="00FF5E63">
      <w:pPr>
        <w:rPr>
          <w:b/>
          <w:sz w:val="28"/>
          <w:szCs w:val="28"/>
        </w:rPr>
      </w:pPr>
      <w:r w:rsidRPr="00CA45E6">
        <w:rPr>
          <w:b/>
          <w:sz w:val="28"/>
          <w:szCs w:val="28"/>
        </w:rPr>
        <w:t>Log-Linear Model</w:t>
      </w:r>
    </w:p>
    <w:p w14:paraId="7BE0349F" w14:textId="553A5355" w:rsidR="0020137D" w:rsidRPr="00CA45E6" w:rsidRDefault="00CA45E6" w:rsidP="00FF5E63">
      <w:pPr>
        <w:rPr>
          <w:b/>
          <w:sz w:val="28"/>
          <w:szCs w:val="28"/>
        </w:rPr>
      </w:pPr>
      <w:r w:rsidRPr="00CA45E6">
        <w:rPr>
          <w:b/>
          <w:noProof/>
          <w:sz w:val="28"/>
          <w:szCs w:val="28"/>
          <w:lang w:eastAsia="zh-CN"/>
        </w:rPr>
        <w:drawing>
          <wp:inline distT="0" distB="0" distL="0" distR="0" wp14:anchorId="399BD253" wp14:editId="43969464">
            <wp:extent cx="5943600" cy="58146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5AD9" w14:textId="35A0853D" w:rsidR="0020137D" w:rsidRPr="00CA45E6" w:rsidRDefault="0020137D" w:rsidP="00FF5E63">
      <w:pPr>
        <w:rPr>
          <w:b/>
          <w:sz w:val="28"/>
          <w:szCs w:val="28"/>
        </w:rPr>
      </w:pPr>
      <w:r w:rsidRPr="00CA45E6">
        <w:rPr>
          <w:b/>
          <w:sz w:val="28"/>
          <w:szCs w:val="28"/>
        </w:rPr>
        <w:t>Linear-Log Model</w:t>
      </w:r>
    </w:p>
    <w:p w14:paraId="007C24E8" w14:textId="7BE5B89D" w:rsidR="0020137D" w:rsidRPr="00CA45E6" w:rsidRDefault="00CA45E6" w:rsidP="00FF5E63">
      <w:pPr>
        <w:rPr>
          <w:b/>
          <w:sz w:val="28"/>
          <w:szCs w:val="28"/>
        </w:rPr>
      </w:pPr>
      <w:r w:rsidRPr="00CA45E6">
        <w:rPr>
          <w:b/>
          <w:noProof/>
          <w:sz w:val="28"/>
          <w:szCs w:val="28"/>
          <w:lang w:eastAsia="zh-CN"/>
        </w:rPr>
        <w:drawing>
          <wp:inline distT="0" distB="0" distL="0" distR="0" wp14:anchorId="36E86AED" wp14:editId="3DCB2857">
            <wp:extent cx="5943600" cy="5831840"/>
            <wp:effectExtent l="0" t="0" r="0" b="101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4E66" w14:textId="7B2E10F5" w:rsidR="0020137D" w:rsidRPr="00CA45E6" w:rsidRDefault="0020137D" w:rsidP="00FF5E63">
      <w:pPr>
        <w:rPr>
          <w:b/>
          <w:sz w:val="28"/>
          <w:szCs w:val="28"/>
        </w:rPr>
      </w:pPr>
      <w:r w:rsidRPr="00CA45E6">
        <w:rPr>
          <w:b/>
          <w:sz w:val="28"/>
          <w:szCs w:val="28"/>
        </w:rPr>
        <w:t>Log-Log Model</w:t>
      </w:r>
    </w:p>
    <w:p w14:paraId="0DE0912D" w14:textId="2455AC3A" w:rsidR="0020137D" w:rsidRDefault="00CA45E6" w:rsidP="00FF5E63">
      <w:pPr>
        <w:rPr>
          <w:sz w:val="28"/>
          <w:szCs w:val="28"/>
        </w:rPr>
      </w:pPr>
      <w:r w:rsidRPr="00CA45E6">
        <w:rPr>
          <w:noProof/>
          <w:sz w:val="28"/>
          <w:szCs w:val="28"/>
          <w:lang w:eastAsia="zh-CN"/>
        </w:rPr>
        <w:drawing>
          <wp:inline distT="0" distB="0" distL="0" distR="0" wp14:anchorId="05BCE68B" wp14:editId="57A34283">
            <wp:extent cx="5943600" cy="5804535"/>
            <wp:effectExtent l="0" t="0" r="0" b="120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B975" w14:textId="77777777" w:rsidR="00FF5E63" w:rsidRPr="00FF5E63" w:rsidRDefault="00FF5E63" w:rsidP="00FF5E63">
      <w:pPr>
        <w:rPr>
          <w:b/>
          <w:sz w:val="28"/>
          <w:szCs w:val="28"/>
        </w:rPr>
      </w:pPr>
      <w:r w:rsidRPr="00FF5E63">
        <w:rPr>
          <w:b/>
          <w:sz w:val="28"/>
          <w:szCs w:val="28"/>
        </w:rPr>
        <w:t>Model Metrics</w:t>
      </w:r>
    </w:p>
    <w:p w14:paraId="16C0BF82" w14:textId="77777777" w:rsidR="00FF5E63" w:rsidRDefault="00FF5E63" w:rsidP="00FF5E63">
      <w:pPr>
        <w:rPr>
          <w:sz w:val="28"/>
          <w:szCs w:val="28"/>
        </w:rPr>
      </w:pPr>
      <w:r w:rsidRPr="00FF5E63">
        <w:rPr>
          <w:sz w:val="28"/>
          <w:szCs w:val="28"/>
        </w:rPr>
        <w:tab/>
      </w:r>
      <w:r w:rsidRPr="00FF5E63">
        <w:rPr>
          <w:sz w:val="28"/>
          <w:szCs w:val="28"/>
        </w:rPr>
        <w:tab/>
      </w:r>
    </w:p>
    <w:p w14:paraId="71C3470A" w14:textId="50EB9255" w:rsidR="00FF5E63" w:rsidRPr="00FF5E63" w:rsidRDefault="00FF5E63" w:rsidP="00FF5E63">
      <w:pPr>
        <w:rPr>
          <w:sz w:val="28"/>
          <w:szCs w:val="28"/>
        </w:rPr>
      </w:pPr>
      <w:r w:rsidRPr="00FF5E63">
        <w:rPr>
          <w:sz w:val="28"/>
          <w:szCs w:val="28"/>
        </w:rPr>
        <w:t>Adj R</w:t>
      </w:r>
      <w:proofErr w:type="gramStart"/>
      <w:r w:rsidRPr="00FF5E63">
        <w:rPr>
          <w:sz w:val="28"/>
          <w:szCs w:val="28"/>
          <w:vertAlign w:val="superscript"/>
        </w:rPr>
        <w:t>2</w:t>
      </w:r>
      <w:r w:rsidRPr="00FF5E63">
        <w:rPr>
          <w:sz w:val="28"/>
          <w:szCs w:val="28"/>
        </w:rPr>
        <w:t xml:space="preserve">  </w:t>
      </w:r>
      <w:r w:rsidR="0020137D">
        <w:rPr>
          <w:sz w:val="28"/>
          <w:szCs w:val="28"/>
        </w:rPr>
        <w:t>and</w:t>
      </w:r>
      <w:proofErr w:type="gramEnd"/>
      <w:r w:rsidR="0020137D">
        <w:rPr>
          <w:sz w:val="28"/>
          <w:szCs w:val="28"/>
        </w:rPr>
        <w:t xml:space="preserve"> Internal CV Press</w:t>
      </w:r>
    </w:p>
    <w:p w14:paraId="6B894344" w14:textId="4B33D054" w:rsidR="00FF5E63" w:rsidRDefault="00FF5E63" w:rsidP="00FF5E63">
      <w:pPr>
        <w:rPr>
          <w:sz w:val="28"/>
          <w:szCs w:val="28"/>
        </w:rPr>
      </w:pPr>
    </w:p>
    <w:p w14:paraId="1DCC0B72" w14:textId="22DE3B25" w:rsidR="00D1300B" w:rsidRPr="00D1300B" w:rsidRDefault="00D1300B" w:rsidP="00FF5E63">
      <w:pPr>
        <w:rPr>
          <w:b/>
          <w:sz w:val="28"/>
          <w:szCs w:val="28"/>
        </w:rPr>
      </w:pPr>
      <w:r w:rsidRPr="00D1300B">
        <w:rPr>
          <w:b/>
          <w:sz w:val="28"/>
          <w:szCs w:val="28"/>
        </w:rPr>
        <w:t>Linear-Linear Model</w:t>
      </w:r>
    </w:p>
    <w:p w14:paraId="37DFE197" w14:textId="424B84D0" w:rsidR="00D1300B" w:rsidRPr="00D1300B" w:rsidRDefault="00D1300B" w:rsidP="00FF5E63">
      <w:pPr>
        <w:rPr>
          <w:b/>
          <w:sz w:val="28"/>
          <w:szCs w:val="28"/>
        </w:rPr>
      </w:pPr>
      <w:r w:rsidRPr="00D1300B">
        <w:rPr>
          <w:b/>
          <w:noProof/>
          <w:sz w:val="28"/>
          <w:szCs w:val="28"/>
          <w:lang w:eastAsia="zh-CN"/>
        </w:rPr>
        <w:drawing>
          <wp:inline distT="0" distB="0" distL="0" distR="0" wp14:anchorId="6632F1C2" wp14:editId="76948D26">
            <wp:extent cx="5943600" cy="990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B363" w14:textId="7773CB67" w:rsidR="00D1300B" w:rsidRPr="00D1300B" w:rsidRDefault="00D1300B" w:rsidP="00FF5E63">
      <w:pPr>
        <w:rPr>
          <w:b/>
          <w:sz w:val="28"/>
          <w:szCs w:val="28"/>
        </w:rPr>
      </w:pPr>
      <w:r w:rsidRPr="00D1300B">
        <w:rPr>
          <w:b/>
          <w:sz w:val="28"/>
          <w:szCs w:val="28"/>
        </w:rPr>
        <w:t>Linear-Log Model</w:t>
      </w:r>
    </w:p>
    <w:p w14:paraId="1DE1B89B" w14:textId="1ABBCE42" w:rsidR="00D1300B" w:rsidRPr="00D1300B" w:rsidRDefault="00D1300B" w:rsidP="00FF5E63">
      <w:pPr>
        <w:rPr>
          <w:b/>
          <w:sz w:val="28"/>
          <w:szCs w:val="28"/>
        </w:rPr>
      </w:pPr>
      <w:r w:rsidRPr="00D1300B">
        <w:rPr>
          <w:b/>
          <w:noProof/>
          <w:sz w:val="28"/>
          <w:szCs w:val="28"/>
          <w:lang w:eastAsia="zh-CN"/>
        </w:rPr>
        <w:drawing>
          <wp:inline distT="0" distB="0" distL="0" distR="0" wp14:anchorId="31E47253" wp14:editId="3B320563">
            <wp:extent cx="5943600" cy="896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F17FE" w14:textId="05FE7F9C" w:rsidR="00D1300B" w:rsidRPr="00D1300B" w:rsidRDefault="00D1300B" w:rsidP="00FF5E63">
      <w:pPr>
        <w:rPr>
          <w:b/>
          <w:sz w:val="28"/>
          <w:szCs w:val="28"/>
        </w:rPr>
      </w:pPr>
      <w:r w:rsidRPr="00D1300B">
        <w:rPr>
          <w:b/>
          <w:sz w:val="28"/>
          <w:szCs w:val="28"/>
        </w:rPr>
        <w:t>Log-Linear Model</w:t>
      </w:r>
    </w:p>
    <w:p w14:paraId="65584290" w14:textId="2290BF12" w:rsidR="00D1300B" w:rsidRPr="00D1300B" w:rsidRDefault="00D1300B" w:rsidP="00FF5E63">
      <w:pPr>
        <w:rPr>
          <w:b/>
          <w:sz w:val="28"/>
          <w:szCs w:val="28"/>
        </w:rPr>
      </w:pPr>
      <w:r w:rsidRPr="00D1300B">
        <w:rPr>
          <w:b/>
          <w:noProof/>
          <w:sz w:val="28"/>
          <w:szCs w:val="28"/>
          <w:lang w:eastAsia="zh-CN"/>
        </w:rPr>
        <w:drawing>
          <wp:inline distT="0" distB="0" distL="0" distR="0" wp14:anchorId="25FEEA49" wp14:editId="29AC8ECD">
            <wp:extent cx="5943600" cy="8940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295D" w14:textId="69F6CBD3" w:rsidR="00D1300B" w:rsidRPr="00D1300B" w:rsidRDefault="00D1300B" w:rsidP="00FF5E63">
      <w:pPr>
        <w:rPr>
          <w:b/>
          <w:sz w:val="28"/>
          <w:szCs w:val="28"/>
        </w:rPr>
      </w:pPr>
      <w:r w:rsidRPr="00D1300B">
        <w:rPr>
          <w:b/>
          <w:sz w:val="28"/>
          <w:szCs w:val="28"/>
        </w:rPr>
        <w:t>Log-Log Model</w:t>
      </w:r>
    </w:p>
    <w:p w14:paraId="29A99646" w14:textId="61CFF8CD" w:rsidR="00D1300B" w:rsidRPr="00FF5E63" w:rsidRDefault="00D1300B" w:rsidP="00FF5E63">
      <w:pPr>
        <w:rPr>
          <w:sz w:val="28"/>
          <w:szCs w:val="28"/>
        </w:rPr>
      </w:pPr>
      <w:r w:rsidRPr="00D1300B">
        <w:rPr>
          <w:noProof/>
          <w:sz w:val="28"/>
          <w:szCs w:val="28"/>
          <w:lang w:eastAsia="zh-CN"/>
        </w:rPr>
        <w:drawing>
          <wp:inline distT="0" distB="0" distL="0" distR="0" wp14:anchorId="0288B029" wp14:editId="28E1A12A">
            <wp:extent cx="5943600" cy="8578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72A1" w14:textId="77777777" w:rsidR="00FF5E63" w:rsidRDefault="00FF5E63" w:rsidP="00FF5E63">
      <w:pPr>
        <w:rPr>
          <w:sz w:val="28"/>
          <w:szCs w:val="28"/>
        </w:rPr>
      </w:pPr>
      <w:r w:rsidRPr="00FF5E63">
        <w:rPr>
          <w:sz w:val="28"/>
          <w:szCs w:val="28"/>
        </w:rPr>
        <w:tab/>
      </w:r>
    </w:p>
    <w:p w14:paraId="22C845C2" w14:textId="77777777" w:rsidR="00FF5E63" w:rsidRPr="00FF5E63" w:rsidRDefault="00FF5E63" w:rsidP="00FF5E63">
      <w:pPr>
        <w:rPr>
          <w:b/>
          <w:sz w:val="28"/>
          <w:szCs w:val="28"/>
        </w:rPr>
      </w:pPr>
      <w:r w:rsidRPr="00FF5E63">
        <w:rPr>
          <w:b/>
          <w:sz w:val="28"/>
          <w:szCs w:val="28"/>
        </w:rPr>
        <w:t>Parameters</w:t>
      </w:r>
    </w:p>
    <w:p w14:paraId="7828F0F3" w14:textId="77777777" w:rsidR="00FF5E63" w:rsidRDefault="00FF5E63" w:rsidP="00FF5E63">
      <w:pPr>
        <w:rPr>
          <w:sz w:val="28"/>
          <w:szCs w:val="28"/>
        </w:rPr>
      </w:pPr>
      <w:r w:rsidRPr="00FF5E63">
        <w:rPr>
          <w:sz w:val="28"/>
          <w:szCs w:val="28"/>
        </w:rPr>
        <w:tab/>
      </w:r>
      <w:r w:rsidRPr="00FF5E63">
        <w:rPr>
          <w:sz w:val="28"/>
          <w:szCs w:val="28"/>
        </w:rPr>
        <w:tab/>
      </w:r>
    </w:p>
    <w:p w14:paraId="55B0936F" w14:textId="2AF0670A" w:rsidR="00FF5E63" w:rsidRPr="00FF5E63" w:rsidRDefault="00FF5E63" w:rsidP="00FF5E63">
      <w:pPr>
        <w:rPr>
          <w:sz w:val="28"/>
          <w:szCs w:val="28"/>
        </w:rPr>
      </w:pPr>
      <w:r w:rsidRPr="00FF5E63">
        <w:rPr>
          <w:sz w:val="28"/>
          <w:szCs w:val="28"/>
        </w:rPr>
        <w:t>Estimates</w:t>
      </w:r>
      <w:r w:rsidR="00AA0115">
        <w:rPr>
          <w:sz w:val="28"/>
          <w:szCs w:val="28"/>
        </w:rPr>
        <w:t xml:space="preserve"> and Interpretation and Confidence Intervals</w:t>
      </w:r>
    </w:p>
    <w:p w14:paraId="7FB39886" w14:textId="77777777" w:rsidR="00AA0115" w:rsidRDefault="00FF5E63" w:rsidP="00FF5E63">
      <w:pPr>
        <w:rPr>
          <w:sz w:val="28"/>
          <w:szCs w:val="28"/>
        </w:rPr>
      </w:pPr>
      <w:r w:rsidRPr="00FF5E63">
        <w:rPr>
          <w:sz w:val="28"/>
          <w:szCs w:val="28"/>
        </w:rPr>
        <w:tab/>
      </w:r>
    </w:p>
    <w:p w14:paraId="5EEDDFCF" w14:textId="77777777" w:rsidR="00AA0115" w:rsidRDefault="00AA0115" w:rsidP="00FF5E63">
      <w:pPr>
        <w:rPr>
          <w:sz w:val="28"/>
          <w:szCs w:val="28"/>
        </w:rPr>
      </w:pPr>
      <w:r>
        <w:rPr>
          <w:sz w:val="28"/>
          <w:szCs w:val="28"/>
        </w:rPr>
        <w:t>Linear-Linear</w:t>
      </w:r>
    </w:p>
    <w:p w14:paraId="7214FE96" w14:textId="0917166A" w:rsidR="00FF5E63" w:rsidRDefault="00FF5E63" w:rsidP="00FF5E63">
      <w:pPr>
        <w:rPr>
          <w:sz w:val="28"/>
          <w:szCs w:val="28"/>
        </w:rPr>
      </w:pPr>
      <w:r w:rsidRPr="00FF5E63">
        <w:rPr>
          <w:sz w:val="28"/>
          <w:szCs w:val="28"/>
        </w:rPr>
        <w:tab/>
      </w:r>
      <w:r w:rsidR="00AA0115" w:rsidRPr="0020137D">
        <w:rPr>
          <w:noProof/>
          <w:sz w:val="28"/>
          <w:szCs w:val="28"/>
          <w:lang w:eastAsia="zh-CN"/>
        </w:rPr>
        <w:drawing>
          <wp:inline distT="0" distB="0" distL="0" distR="0" wp14:anchorId="55C39601" wp14:editId="26013A66">
            <wp:extent cx="5943600" cy="19583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13EE" w14:textId="5EDA25C8" w:rsidR="00AA0115" w:rsidRDefault="00AA0115" w:rsidP="00FF5E63">
      <w:pPr>
        <w:rPr>
          <w:sz w:val="28"/>
          <w:szCs w:val="28"/>
        </w:rPr>
      </w:pPr>
      <w:r>
        <w:rPr>
          <w:sz w:val="28"/>
          <w:szCs w:val="28"/>
        </w:rPr>
        <w:t>Linear-Log</w:t>
      </w:r>
    </w:p>
    <w:p w14:paraId="214B3FC5" w14:textId="669142C9" w:rsidR="00AA0115" w:rsidRDefault="00AA0115" w:rsidP="00FF5E63">
      <w:pPr>
        <w:rPr>
          <w:sz w:val="28"/>
          <w:szCs w:val="28"/>
        </w:rPr>
      </w:pPr>
      <w:r w:rsidRPr="00CA45E6">
        <w:rPr>
          <w:noProof/>
          <w:sz w:val="28"/>
          <w:szCs w:val="28"/>
          <w:lang w:eastAsia="zh-CN"/>
        </w:rPr>
        <w:drawing>
          <wp:inline distT="0" distB="0" distL="0" distR="0" wp14:anchorId="6DBC037D" wp14:editId="7E76DC39">
            <wp:extent cx="5943600" cy="20294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BCB8" w14:textId="366299D0" w:rsidR="00AA0115" w:rsidRDefault="00AA0115" w:rsidP="00FF5E63">
      <w:pPr>
        <w:rPr>
          <w:sz w:val="28"/>
          <w:szCs w:val="28"/>
        </w:rPr>
      </w:pPr>
      <w:r>
        <w:rPr>
          <w:sz w:val="28"/>
          <w:szCs w:val="28"/>
        </w:rPr>
        <w:t>Log-Linear</w:t>
      </w:r>
    </w:p>
    <w:p w14:paraId="19B04274" w14:textId="19F20E92" w:rsidR="00AA0115" w:rsidRDefault="00AA0115" w:rsidP="00FF5E63">
      <w:pPr>
        <w:rPr>
          <w:sz w:val="28"/>
          <w:szCs w:val="28"/>
        </w:rPr>
      </w:pPr>
      <w:r w:rsidRPr="00CA45E6">
        <w:rPr>
          <w:b/>
          <w:noProof/>
          <w:sz w:val="28"/>
          <w:szCs w:val="28"/>
          <w:lang w:eastAsia="zh-CN"/>
        </w:rPr>
        <w:drawing>
          <wp:inline distT="0" distB="0" distL="0" distR="0" wp14:anchorId="7625B3E1" wp14:editId="59FF337A">
            <wp:extent cx="5943600" cy="19234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CBD4" w14:textId="14D1286F" w:rsidR="00AA0115" w:rsidRDefault="00AA0115" w:rsidP="00FF5E63">
      <w:pPr>
        <w:rPr>
          <w:sz w:val="28"/>
          <w:szCs w:val="28"/>
        </w:rPr>
      </w:pPr>
      <w:r>
        <w:rPr>
          <w:sz w:val="28"/>
          <w:szCs w:val="28"/>
        </w:rPr>
        <w:t>Log-Log</w:t>
      </w:r>
    </w:p>
    <w:p w14:paraId="0EFB930B" w14:textId="3CF5BB1E" w:rsidR="00FF5E63" w:rsidRDefault="00AA0115" w:rsidP="00AA0115">
      <w:pPr>
        <w:rPr>
          <w:b/>
          <w:sz w:val="28"/>
          <w:szCs w:val="28"/>
        </w:rPr>
      </w:pPr>
      <w:r w:rsidRPr="00CA45E6">
        <w:rPr>
          <w:noProof/>
          <w:lang w:eastAsia="zh-CN"/>
        </w:rPr>
        <w:drawing>
          <wp:inline distT="0" distB="0" distL="0" distR="0" wp14:anchorId="3A182FD6" wp14:editId="1EB78C4B">
            <wp:extent cx="5943600" cy="19138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5C70" w14:textId="77777777" w:rsidR="00AA0115" w:rsidRDefault="00AA0115" w:rsidP="00FF5E63">
      <w:pPr>
        <w:rPr>
          <w:b/>
          <w:sz w:val="28"/>
          <w:szCs w:val="28"/>
        </w:rPr>
      </w:pPr>
    </w:p>
    <w:p w14:paraId="6444C2A5" w14:textId="77777777" w:rsidR="00FF5E63" w:rsidRPr="00FF5E63" w:rsidRDefault="00FF5E63" w:rsidP="00FF5E63">
      <w:pPr>
        <w:rPr>
          <w:b/>
          <w:sz w:val="28"/>
          <w:szCs w:val="28"/>
        </w:rPr>
      </w:pPr>
      <w:r w:rsidRPr="00FF5E63">
        <w:rPr>
          <w:b/>
          <w:sz w:val="28"/>
          <w:szCs w:val="28"/>
        </w:rPr>
        <w:t>Conclusion</w:t>
      </w:r>
    </w:p>
    <w:p w14:paraId="31439BD8" w14:textId="107427EA" w:rsidR="00FF5E63" w:rsidRPr="00AA0115" w:rsidRDefault="00FF5E63" w:rsidP="00AA0115">
      <w:pPr>
        <w:ind w:firstLine="720"/>
        <w:rPr>
          <w:sz w:val="28"/>
          <w:szCs w:val="28"/>
        </w:rPr>
      </w:pPr>
      <w:r w:rsidRPr="00FF5E63">
        <w:rPr>
          <w:sz w:val="28"/>
          <w:szCs w:val="28"/>
        </w:rPr>
        <w:tab/>
      </w:r>
      <w:r>
        <w:tab/>
      </w:r>
    </w:p>
    <w:p w14:paraId="2ABC2F6D" w14:textId="5AFD98A2" w:rsidR="00AA0115" w:rsidRPr="00AA0115" w:rsidRDefault="00AA0115" w:rsidP="00AA0115">
      <w:pPr>
        <w:rPr>
          <w:sz w:val="28"/>
          <w:szCs w:val="28"/>
        </w:rPr>
      </w:pPr>
      <w:r w:rsidRPr="00AA0115">
        <w:rPr>
          <w:sz w:val="28"/>
          <w:szCs w:val="28"/>
        </w:rPr>
        <w:t>After using the vanilla regression and addressing the outliers of</w:t>
      </w:r>
      <w:r>
        <w:rPr>
          <w:sz w:val="28"/>
          <w:szCs w:val="28"/>
        </w:rPr>
        <w:t xml:space="preserve"> a living area greater than 340</w:t>
      </w:r>
      <w:r w:rsidRPr="00AA0115">
        <w:rPr>
          <w:sz w:val="28"/>
          <w:szCs w:val="28"/>
        </w:rPr>
        <w:t xml:space="preserve"> sq. ft. and </w:t>
      </w:r>
      <w:r>
        <w:rPr>
          <w:sz w:val="28"/>
          <w:szCs w:val="28"/>
        </w:rPr>
        <w:t>smaller than 4000 sq ft</w:t>
      </w:r>
      <w:r w:rsidRPr="00AA0115">
        <w:rPr>
          <w:sz w:val="28"/>
          <w:szCs w:val="28"/>
        </w:rPr>
        <w:t xml:space="preserve">, there is significant evidence that both the neighborhood and square footage of the living area influence the estimated sale price of the home in Ames (p &lt; 0.0001).  </w:t>
      </w:r>
      <w:r>
        <w:rPr>
          <w:sz w:val="28"/>
          <w:szCs w:val="28"/>
        </w:rPr>
        <w:t xml:space="preserve">For the highest R2 score model, i.e. Linear-Log model. </w:t>
      </w:r>
      <w:r w:rsidRPr="00AA0115">
        <w:rPr>
          <w:sz w:val="28"/>
          <w:szCs w:val="28"/>
        </w:rPr>
        <w:t>Since this is an observational study, only associations can be made to those three neighborhoods.</w:t>
      </w:r>
    </w:p>
    <w:p w14:paraId="09BE8630" w14:textId="77777777" w:rsidR="00FF5E63" w:rsidRDefault="00FF5E63" w:rsidP="00FF5E63"/>
    <w:p w14:paraId="6D2E954F" w14:textId="77777777" w:rsidR="00FF5E63" w:rsidRDefault="00FF5E63" w:rsidP="00FF5E63"/>
    <w:p w14:paraId="2F22E88B" w14:textId="77777777" w:rsidR="00FF5E63" w:rsidRPr="006C543A" w:rsidRDefault="00FF5E63" w:rsidP="00FF5E63">
      <w:pPr>
        <w:rPr>
          <w:b/>
          <w:sz w:val="32"/>
          <w:szCs w:val="32"/>
        </w:rPr>
      </w:pPr>
      <w:r w:rsidRPr="006C543A">
        <w:rPr>
          <w:b/>
          <w:sz w:val="32"/>
          <w:szCs w:val="32"/>
        </w:rPr>
        <w:t>Analysis Question 2</w:t>
      </w:r>
    </w:p>
    <w:p w14:paraId="693FE540" w14:textId="77777777" w:rsidR="00FF5E63" w:rsidRPr="006C543A" w:rsidRDefault="00FF5E63" w:rsidP="00FF5E63">
      <w:pPr>
        <w:ind w:firstLine="720"/>
        <w:rPr>
          <w:b/>
          <w:sz w:val="28"/>
          <w:szCs w:val="28"/>
        </w:rPr>
      </w:pPr>
      <w:r w:rsidRPr="006C543A">
        <w:rPr>
          <w:b/>
          <w:sz w:val="28"/>
          <w:szCs w:val="28"/>
        </w:rPr>
        <w:t xml:space="preserve">Restatement of Problem </w:t>
      </w:r>
    </w:p>
    <w:p w14:paraId="534AB066" w14:textId="77777777" w:rsidR="00FF5E63" w:rsidRPr="006C543A" w:rsidRDefault="00FF5E63" w:rsidP="00FF5E63">
      <w:pPr>
        <w:ind w:firstLine="720"/>
        <w:rPr>
          <w:sz w:val="28"/>
          <w:szCs w:val="28"/>
        </w:rPr>
      </w:pPr>
    </w:p>
    <w:p w14:paraId="735E2553" w14:textId="77777777" w:rsidR="00FF5E63" w:rsidRPr="006C543A" w:rsidRDefault="00FF5E63" w:rsidP="00FF5E63">
      <w:pPr>
        <w:ind w:firstLine="720"/>
        <w:rPr>
          <w:b/>
          <w:sz w:val="28"/>
          <w:szCs w:val="28"/>
        </w:rPr>
      </w:pPr>
      <w:r w:rsidRPr="006C543A">
        <w:rPr>
          <w:b/>
          <w:sz w:val="28"/>
          <w:szCs w:val="28"/>
        </w:rPr>
        <w:t>Model Selection</w:t>
      </w:r>
    </w:p>
    <w:p w14:paraId="7DCACD0C" w14:textId="77777777" w:rsidR="00FF5E63" w:rsidRPr="006C543A" w:rsidRDefault="00FF5E63" w:rsidP="00FF5E63">
      <w:pPr>
        <w:rPr>
          <w:sz w:val="28"/>
          <w:szCs w:val="28"/>
        </w:rPr>
      </w:pPr>
      <w:r w:rsidRPr="006C543A">
        <w:rPr>
          <w:sz w:val="28"/>
          <w:szCs w:val="28"/>
        </w:rPr>
        <w:tab/>
      </w:r>
      <w:r w:rsidRPr="006C543A">
        <w:rPr>
          <w:sz w:val="28"/>
          <w:szCs w:val="28"/>
        </w:rPr>
        <w:tab/>
        <w:t>Type of Selection</w:t>
      </w:r>
    </w:p>
    <w:p w14:paraId="682934C7" w14:textId="77777777" w:rsidR="00FF5E63" w:rsidRPr="006C543A" w:rsidRDefault="00FF5E63" w:rsidP="00FF5E63">
      <w:pPr>
        <w:ind w:right="-630"/>
        <w:rPr>
          <w:sz w:val="28"/>
          <w:szCs w:val="28"/>
        </w:rPr>
      </w:pPr>
      <w:r w:rsidRPr="006C543A">
        <w:rPr>
          <w:sz w:val="28"/>
          <w:szCs w:val="28"/>
        </w:rPr>
        <w:tab/>
      </w:r>
      <w:r w:rsidRPr="006C543A">
        <w:rPr>
          <w:sz w:val="28"/>
          <w:szCs w:val="28"/>
        </w:rPr>
        <w:tab/>
      </w:r>
      <w:r w:rsidRPr="006C543A">
        <w:rPr>
          <w:sz w:val="28"/>
          <w:szCs w:val="28"/>
        </w:rPr>
        <w:tab/>
        <w:t>Stepwise</w:t>
      </w:r>
    </w:p>
    <w:p w14:paraId="0FDA9408" w14:textId="77777777" w:rsidR="00FF5E63" w:rsidRPr="006C543A" w:rsidRDefault="00FF5E63" w:rsidP="00FF5E63">
      <w:pPr>
        <w:ind w:left="1440" w:right="-630" w:firstLine="720"/>
        <w:rPr>
          <w:sz w:val="28"/>
          <w:szCs w:val="28"/>
        </w:rPr>
      </w:pPr>
      <w:r w:rsidRPr="006C543A">
        <w:rPr>
          <w:sz w:val="28"/>
          <w:szCs w:val="28"/>
        </w:rPr>
        <w:t>Forward</w:t>
      </w:r>
    </w:p>
    <w:p w14:paraId="4F6DB34C" w14:textId="77777777" w:rsidR="00FF5E63" w:rsidRPr="006C543A" w:rsidRDefault="00FF5E63" w:rsidP="00FF5E63">
      <w:pPr>
        <w:ind w:left="1440" w:right="-630" w:firstLine="720"/>
        <w:rPr>
          <w:sz w:val="28"/>
          <w:szCs w:val="28"/>
        </w:rPr>
      </w:pPr>
      <w:r w:rsidRPr="006C543A">
        <w:rPr>
          <w:sz w:val="28"/>
          <w:szCs w:val="28"/>
        </w:rPr>
        <w:t>Backward</w:t>
      </w:r>
    </w:p>
    <w:p w14:paraId="3E8453E2" w14:textId="77777777" w:rsidR="00FF5E63" w:rsidRPr="006C543A" w:rsidRDefault="00FF5E63" w:rsidP="00FF5E63">
      <w:pPr>
        <w:ind w:left="1440" w:right="-630" w:firstLine="720"/>
        <w:rPr>
          <w:sz w:val="28"/>
          <w:szCs w:val="28"/>
        </w:rPr>
      </w:pPr>
      <w:r w:rsidRPr="006C543A">
        <w:rPr>
          <w:sz w:val="28"/>
          <w:szCs w:val="28"/>
        </w:rPr>
        <w:t xml:space="preserve">Custom </w:t>
      </w:r>
      <w:r w:rsidRPr="006C543A">
        <w:rPr>
          <w:sz w:val="28"/>
          <w:szCs w:val="28"/>
        </w:rPr>
        <w:tab/>
      </w:r>
      <w:r w:rsidRPr="006C543A">
        <w:rPr>
          <w:sz w:val="28"/>
          <w:szCs w:val="28"/>
        </w:rPr>
        <w:tab/>
      </w:r>
      <w:r w:rsidRPr="006C543A">
        <w:rPr>
          <w:b/>
          <w:sz w:val="28"/>
          <w:szCs w:val="28"/>
        </w:rPr>
        <w:t xml:space="preserve"> </w:t>
      </w:r>
    </w:p>
    <w:p w14:paraId="7592E6CE" w14:textId="77777777" w:rsidR="00FF5E63" w:rsidRPr="006C543A" w:rsidRDefault="00FF5E63" w:rsidP="00FF5E63">
      <w:pPr>
        <w:ind w:right="-630"/>
        <w:rPr>
          <w:b/>
          <w:sz w:val="28"/>
          <w:szCs w:val="28"/>
        </w:rPr>
      </w:pPr>
    </w:p>
    <w:p w14:paraId="1FAD67A5" w14:textId="77777777" w:rsidR="00FF5E63" w:rsidRPr="006C543A" w:rsidRDefault="00FF5E63" w:rsidP="00FF5E63">
      <w:pPr>
        <w:ind w:right="-630"/>
        <w:rPr>
          <w:b/>
          <w:sz w:val="28"/>
          <w:szCs w:val="28"/>
        </w:rPr>
      </w:pPr>
      <w:r w:rsidRPr="006C543A">
        <w:rPr>
          <w:b/>
          <w:sz w:val="28"/>
          <w:szCs w:val="28"/>
        </w:rPr>
        <w:tab/>
      </w:r>
      <w:r w:rsidRPr="006C543A">
        <w:rPr>
          <w:b/>
          <w:sz w:val="28"/>
          <w:szCs w:val="28"/>
        </w:rPr>
        <w:tab/>
      </w:r>
      <w:r w:rsidRPr="006C543A">
        <w:rPr>
          <w:sz w:val="28"/>
          <w:szCs w:val="28"/>
        </w:rPr>
        <w:t xml:space="preserve">Checking Assumptions </w:t>
      </w:r>
    </w:p>
    <w:p w14:paraId="5A6DF3B1" w14:textId="77777777" w:rsidR="00FF5E63" w:rsidRPr="006C543A" w:rsidRDefault="00FF5E63" w:rsidP="00FF5E63">
      <w:pPr>
        <w:ind w:right="-630"/>
        <w:rPr>
          <w:sz w:val="28"/>
          <w:szCs w:val="28"/>
        </w:rPr>
      </w:pPr>
      <w:r w:rsidRPr="006C543A">
        <w:rPr>
          <w:b/>
          <w:sz w:val="28"/>
          <w:szCs w:val="28"/>
        </w:rPr>
        <w:tab/>
      </w:r>
      <w:r w:rsidRPr="006C543A">
        <w:rPr>
          <w:b/>
          <w:sz w:val="28"/>
          <w:szCs w:val="28"/>
        </w:rPr>
        <w:tab/>
      </w:r>
      <w:r w:rsidRPr="006C543A">
        <w:rPr>
          <w:b/>
          <w:sz w:val="28"/>
          <w:szCs w:val="28"/>
        </w:rPr>
        <w:tab/>
      </w:r>
      <w:r w:rsidRPr="006C543A">
        <w:rPr>
          <w:sz w:val="28"/>
          <w:szCs w:val="28"/>
        </w:rPr>
        <w:t>Residual Plots</w:t>
      </w:r>
    </w:p>
    <w:p w14:paraId="472AA378" w14:textId="77777777" w:rsidR="00FF5E63" w:rsidRPr="006C543A" w:rsidRDefault="00FF5E63" w:rsidP="00FF5E63">
      <w:pPr>
        <w:ind w:right="-630"/>
        <w:rPr>
          <w:sz w:val="28"/>
          <w:szCs w:val="28"/>
        </w:rPr>
      </w:pPr>
      <w:r w:rsidRPr="006C543A">
        <w:rPr>
          <w:sz w:val="28"/>
          <w:szCs w:val="28"/>
        </w:rPr>
        <w:tab/>
      </w:r>
      <w:r w:rsidRPr="006C543A">
        <w:rPr>
          <w:sz w:val="28"/>
          <w:szCs w:val="28"/>
        </w:rPr>
        <w:tab/>
      </w:r>
      <w:r w:rsidRPr="006C543A">
        <w:rPr>
          <w:sz w:val="28"/>
          <w:szCs w:val="28"/>
        </w:rPr>
        <w:tab/>
        <w:t>Influential point analysis (Cook’s D and Leverage)</w:t>
      </w:r>
    </w:p>
    <w:p w14:paraId="49CE0816" w14:textId="77777777" w:rsidR="00FF5E63" w:rsidRPr="006C543A" w:rsidRDefault="00FF5E63" w:rsidP="00FF5E63">
      <w:pPr>
        <w:ind w:right="-630"/>
        <w:rPr>
          <w:sz w:val="28"/>
          <w:szCs w:val="28"/>
        </w:rPr>
      </w:pPr>
      <w:r w:rsidRPr="006C543A">
        <w:rPr>
          <w:sz w:val="28"/>
          <w:szCs w:val="28"/>
        </w:rPr>
        <w:tab/>
      </w:r>
      <w:r w:rsidRPr="006C543A">
        <w:rPr>
          <w:sz w:val="28"/>
          <w:szCs w:val="28"/>
        </w:rPr>
        <w:tab/>
      </w:r>
      <w:r w:rsidRPr="006C543A">
        <w:rPr>
          <w:sz w:val="28"/>
          <w:szCs w:val="28"/>
        </w:rPr>
        <w:tab/>
        <w:t>Make sure to address each assumption</w:t>
      </w:r>
    </w:p>
    <w:p w14:paraId="00191780" w14:textId="77777777" w:rsidR="00FF5E63" w:rsidRPr="006C543A" w:rsidRDefault="00FF5E63" w:rsidP="00FF5E63">
      <w:pPr>
        <w:ind w:right="-630"/>
        <w:rPr>
          <w:b/>
          <w:sz w:val="28"/>
          <w:szCs w:val="28"/>
        </w:rPr>
      </w:pPr>
    </w:p>
    <w:p w14:paraId="5DA7455E" w14:textId="77777777" w:rsidR="00FF5E63" w:rsidRPr="006C543A" w:rsidRDefault="00FF5E63" w:rsidP="00FF5E63">
      <w:pPr>
        <w:rPr>
          <w:sz w:val="28"/>
          <w:szCs w:val="28"/>
        </w:rPr>
      </w:pPr>
      <w:r w:rsidRPr="006C543A">
        <w:rPr>
          <w:sz w:val="28"/>
          <w:szCs w:val="28"/>
        </w:rPr>
        <w:tab/>
      </w:r>
      <w:r w:rsidRPr="006C543A">
        <w:rPr>
          <w:sz w:val="28"/>
          <w:szCs w:val="28"/>
        </w:rPr>
        <w:tab/>
        <w:t>Comparing Competing Models</w:t>
      </w:r>
    </w:p>
    <w:p w14:paraId="751D0602" w14:textId="77777777" w:rsidR="00FF5E63" w:rsidRPr="006C543A" w:rsidRDefault="00FF5E63" w:rsidP="00FF5E63">
      <w:pPr>
        <w:rPr>
          <w:sz w:val="28"/>
          <w:szCs w:val="28"/>
        </w:rPr>
      </w:pPr>
      <w:r w:rsidRPr="006C543A">
        <w:rPr>
          <w:sz w:val="28"/>
          <w:szCs w:val="28"/>
        </w:rPr>
        <w:tab/>
      </w:r>
      <w:r w:rsidRPr="006C543A">
        <w:rPr>
          <w:sz w:val="28"/>
          <w:szCs w:val="28"/>
        </w:rPr>
        <w:tab/>
      </w:r>
      <w:r w:rsidRPr="006C543A">
        <w:rPr>
          <w:sz w:val="28"/>
          <w:szCs w:val="28"/>
        </w:rPr>
        <w:tab/>
        <w:t>Adj R</w:t>
      </w:r>
      <w:r w:rsidRPr="006C543A">
        <w:rPr>
          <w:sz w:val="28"/>
          <w:szCs w:val="28"/>
          <w:vertAlign w:val="superscript"/>
        </w:rPr>
        <w:t>2</w:t>
      </w:r>
      <w:r w:rsidRPr="006C543A">
        <w:rPr>
          <w:sz w:val="28"/>
          <w:szCs w:val="28"/>
        </w:rPr>
        <w:t xml:space="preserve">   </w:t>
      </w:r>
    </w:p>
    <w:p w14:paraId="757C608D" w14:textId="77777777" w:rsidR="00FF5E63" w:rsidRPr="006C543A" w:rsidRDefault="00FF5E63" w:rsidP="00FF5E63">
      <w:pPr>
        <w:rPr>
          <w:sz w:val="28"/>
          <w:szCs w:val="28"/>
        </w:rPr>
      </w:pPr>
      <w:r w:rsidRPr="006C543A">
        <w:rPr>
          <w:sz w:val="28"/>
          <w:szCs w:val="28"/>
        </w:rPr>
        <w:tab/>
      </w:r>
      <w:r w:rsidRPr="006C543A">
        <w:rPr>
          <w:sz w:val="28"/>
          <w:szCs w:val="28"/>
        </w:rPr>
        <w:tab/>
      </w:r>
      <w:r w:rsidRPr="006C543A">
        <w:rPr>
          <w:sz w:val="28"/>
          <w:szCs w:val="28"/>
        </w:rPr>
        <w:tab/>
        <w:t xml:space="preserve">Internal CV Press   </w:t>
      </w:r>
    </w:p>
    <w:p w14:paraId="3F90FBBB" w14:textId="77777777" w:rsidR="00FF5E63" w:rsidRPr="006C543A" w:rsidRDefault="00FF5E63" w:rsidP="00FF5E63">
      <w:pPr>
        <w:rPr>
          <w:sz w:val="28"/>
          <w:szCs w:val="28"/>
        </w:rPr>
      </w:pPr>
      <w:r w:rsidRPr="006C543A">
        <w:rPr>
          <w:sz w:val="28"/>
          <w:szCs w:val="28"/>
        </w:rPr>
        <w:tab/>
      </w:r>
      <w:r w:rsidRPr="006C543A">
        <w:rPr>
          <w:sz w:val="28"/>
          <w:szCs w:val="28"/>
        </w:rPr>
        <w:tab/>
      </w:r>
      <w:r w:rsidRPr="006C543A">
        <w:rPr>
          <w:sz w:val="28"/>
          <w:szCs w:val="28"/>
        </w:rPr>
        <w:tab/>
        <w:t xml:space="preserve">Kaggle Score </w:t>
      </w:r>
    </w:p>
    <w:p w14:paraId="38160E2D" w14:textId="77777777" w:rsidR="00FF5E63" w:rsidRPr="006C543A" w:rsidRDefault="00FF5E63" w:rsidP="00FF5E63">
      <w:pPr>
        <w:rPr>
          <w:sz w:val="28"/>
          <w:szCs w:val="28"/>
        </w:rPr>
      </w:pPr>
    </w:p>
    <w:p w14:paraId="412A94A3" w14:textId="77777777" w:rsidR="00FF5E63" w:rsidRPr="006C543A" w:rsidRDefault="00FF5E63" w:rsidP="00FF5E63">
      <w:pPr>
        <w:rPr>
          <w:sz w:val="28"/>
          <w:szCs w:val="28"/>
        </w:rPr>
      </w:pPr>
      <w:r w:rsidRPr="006C543A">
        <w:rPr>
          <w:sz w:val="28"/>
          <w:szCs w:val="28"/>
        </w:rPr>
        <w:tab/>
      </w:r>
      <w:r w:rsidRPr="006C543A">
        <w:rPr>
          <w:sz w:val="28"/>
          <w:szCs w:val="28"/>
        </w:rPr>
        <w:tab/>
        <w:t xml:space="preserve">Conclusion: A short summary of the analysis.  </w:t>
      </w:r>
    </w:p>
    <w:p w14:paraId="19950536" w14:textId="77777777" w:rsidR="00FF5E63" w:rsidRDefault="00FF5E63" w:rsidP="00FF5E63">
      <w:r>
        <w:tab/>
      </w:r>
    </w:p>
    <w:p w14:paraId="04F5B3D9" w14:textId="77777777" w:rsidR="00FF5E63" w:rsidRDefault="00FF5E63" w:rsidP="00FF5E63"/>
    <w:p w14:paraId="61014D65" w14:textId="77777777" w:rsidR="00FF5E63" w:rsidRPr="006C543A" w:rsidRDefault="00FF5E63" w:rsidP="006C543A">
      <w:pPr>
        <w:rPr>
          <w:b/>
          <w:sz w:val="32"/>
          <w:szCs w:val="32"/>
        </w:rPr>
      </w:pPr>
      <w:r w:rsidRPr="006C543A">
        <w:rPr>
          <w:b/>
          <w:sz w:val="32"/>
          <w:szCs w:val="32"/>
        </w:rPr>
        <w:t>Appendix</w:t>
      </w:r>
    </w:p>
    <w:p w14:paraId="55CB2A32" w14:textId="77777777" w:rsidR="008327C5" w:rsidRDefault="008327C5" w:rsidP="008327C5"/>
    <w:p w14:paraId="76E0C4F2" w14:textId="78A90E3E" w:rsidR="008327C5" w:rsidRDefault="00FF5E63" w:rsidP="008327C5">
      <w:r>
        <w:t xml:space="preserve">Well commented SAS Code for Analysis 1 </w:t>
      </w:r>
    </w:p>
    <w:p w14:paraId="29B9BE6D" w14:textId="77777777" w:rsidR="008327C5" w:rsidRDefault="008327C5" w:rsidP="008327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Theme="minorEastAsia" w:hAnsi="Consolas" w:cs="Courier New"/>
          <w:color w:val="020202"/>
          <w:lang w:eastAsia="zh-CN"/>
        </w:rPr>
      </w:pPr>
    </w:p>
    <w:p w14:paraId="34EAAB48" w14:textId="77777777" w:rsidR="008327C5" w:rsidRPr="008327C5" w:rsidRDefault="008327C5" w:rsidP="008327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Theme="minorEastAsia" w:hAnsi="Consolas" w:cs="Courier New"/>
          <w:color w:val="020202"/>
          <w:lang w:eastAsia="zh-CN"/>
        </w:rPr>
      </w:pPr>
      <w:r w:rsidRPr="008327C5">
        <w:rPr>
          <w:rFonts w:ascii="Consolas" w:eastAsiaTheme="minorEastAsia" w:hAnsi="Consolas" w:cs="Courier New"/>
          <w:color w:val="020202"/>
          <w:lang w:eastAsia="zh-CN"/>
        </w:rPr>
        <w:t>options validvarname=V7;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PROC IMPORT OUT= ptest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 xml:space="preserve">     DATAFILE= "/home/chaoshunh0/test.csv" 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 xml:space="preserve">     DBMS=CSV REPLACE;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 xml:space="preserve">     GETNAMES=YES;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 xml:space="preserve">     GUESSINGROWS=MAX;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RUN;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PROC IMPORT OUT= train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 xml:space="preserve">     DATAFILE= "/home/chaoshunh0/train.csv" 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 xml:space="preserve">     DBMS=CSV REPLACE;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 xml:space="preserve">     GETNAMES=YES;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 xml:space="preserve">     DATAROW=2; 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 xml:space="preserve">     GUESSINGROWS= MAX;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RUN;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data ptest;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tab/>
        <w:t>set ptest;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tab/>
        <w:t>SalePrice = .;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run;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data ptrain;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 xml:space="preserve">    set train(rename=(_1stFlrSF = fstFlrSF _2ndFlrSF = sndFlrSF));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 xml:space="preserve">    if  Neighborhood='NAmes' or Neighborhood='Edwards' or Neighborhood='BrkSide';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run;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/* looking for missing data */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proc format;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 xml:space="preserve"> value $missfmt 'NA'='NA Missing' other='Not Missing';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 xml:space="preserve"> value  missfmt  . ='Missing' other='Not Missing';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run;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 xml:space="preserve"> 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 xml:space="preserve">proc freq data=ptrain; 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format _CHAR_ $missfmt.; /* apply format for the duration of this PROC */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tables _CHAR_ / missing missprint nocum nopercent;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format _NUMERIC_ missfmt.;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tables _NUMERIC_ / missing missprint nocum nopercent;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run;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data ptrain;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tab/>
        <w:t>set ptrain;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tab/>
        <w:t>SalePrice_log=log(SalePrice);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run;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data ptrain;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 xml:space="preserve">    set ptrain;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 xml:space="preserve">    TotalSF = (TotalBsmtSF+fstFlrSF+sndFlrSF)/100.0;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 xml:space="preserve">    TotalSF_log = log(TotalSF);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run;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data ptrain;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tab/>
        <w:t>set ptrain;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tab/>
        <w:t>GrLivArea = GrLivArea/100.0;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tab/>
        <w:t>GrLivArea_log=log(GrLivArea);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run;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proc print data=ptrain;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run;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proc univariate data=ptrain;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class Neighborhood;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var TotalSF_log;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histogram TotalSF_log /normal nrows=3;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qqplot TotalSF_log  /normal (mu=est sigma=est) square nrows=3;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run;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proc univariate data=ptrain;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class Neighborhood;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var OverallQual;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histogram OverallQual /normal NROWS=3;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qqplot OverallQual  /normal (mu=est sigma=est) square NROWS=3;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run;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proc univariate data=ptrain;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class Neighborhood;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var SalePrice_log;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Histogram / Normal (color = Green W=15 ) NROWs=3;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qqplot SalePrice_log /normal (mu=est sigma=est) square nrows=3;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run;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proc univariate data = ptrain;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class Neighborhood;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var GrLivArea_log;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Histogram / Normal (color = Green W=15 ) NROWs=3;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qqplot GrLivArea_log  /normal (mu=est sigma=est) square nrows=3;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run;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/*correlation matrix */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proc sgscatter data=ptrain;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matrix SalePrice_log TotalSF_log GrLivArea_log OverallQual /group=Neighborhood;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proc means;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run;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proc sgplot data = ptrain;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scatter x= GrLivArea_log  y = SalePrice_log;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run;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proc sgplot data = ptrain;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scatter x= GrLivArea  y = SalePrice_log;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run;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data ptrain;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tab/>
        <w:t>set ptrain;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tab/>
        <w:t>if GrLivArea=3.34 or GrLivArea&gt;40 then delete;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run;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/*proc print data=ptrain;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run;*/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proc sgplot data = ptrain;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scatter x= GrLivArea_log  y = SalePrice_log;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run;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/*linear-liearn with removing outliers*/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proc glm data=ptrain plots=all;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class Neighborhood;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model SalePrice = GrLivArea | Neighborhood / solution clparm;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output out=Results1 r=res p=pred student=stdres;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run;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/*linear-log with removing outliners*/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proc glm data=ptrain plots=all;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class Neighborhood;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model SalePrice_log = GrLivArea | Neighborhood / solution clparm;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output out=Results2 r=res p=pred student=stdres;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run;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/*log-linear with removing outliers*/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proc glm data=ptrain plots=all;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class Neighborhood;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model SalePrice = GrLivArea_log | Neighborhood / solution clparm;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output out=Results3 r=res p=pred student=stdres;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run;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/* log-log with removing outliers*/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proc glm data=ptrain plots=all;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class Neighborhood;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model SalePrice_log = GrLivArea_log | Neighborhood / solution clparm;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output out=Results4 r=res p=pred student=stdres;</w:t>
      </w:r>
      <w:r w:rsidRPr="008327C5">
        <w:rPr>
          <w:rFonts w:ascii="Consolas" w:eastAsiaTheme="minorEastAsia" w:hAnsi="Consolas" w:cs="Courier New"/>
          <w:color w:val="020202"/>
          <w:lang w:eastAsia="zh-CN"/>
        </w:rPr>
        <w:br/>
        <w:t>run;</w:t>
      </w:r>
    </w:p>
    <w:p w14:paraId="4B297784" w14:textId="77777777" w:rsidR="008327C5" w:rsidRDefault="008327C5" w:rsidP="00FF5E63">
      <w:pPr>
        <w:ind w:firstLine="720"/>
      </w:pPr>
    </w:p>
    <w:p w14:paraId="0A02F310" w14:textId="373B4A95" w:rsidR="00FF5E63" w:rsidRDefault="008327C5" w:rsidP="008327C5">
      <w:r>
        <w:t xml:space="preserve">SAS Code fro Analysis </w:t>
      </w:r>
      <w:r w:rsidR="00FF5E63">
        <w:t xml:space="preserve">2 </w:t>
      </w:r>
    </w:p>
    <w:p w14:paraId="2E335859" w14:textId="77777777" w:rsidR="00FF5E63" w:rsidRDefault="00FF5E63" w:rsidP="00FF5E63">
      <w:pPr>
        <w:ind w:firstLine="720"/>
      </w:pPr>
    </w:p>
    <w:p w14:paraId="02D11644" w14:textId="77777777" w:rsidR="00FF5E63" w:rsidRDefault="00FF5E63" w:rsidP="00FF5E63">
      <w:pPr>
        <w:ind w:firstLine="720"/>
      </w:pPr>
    </w:p>
    <w:p w14:paraId="2A4FF091" w14:textId="77777777" w:rsidR="00FF5E63" w:rsidRPr="0079439B" w:rsidRDefault="00FF5E63" w:rsidP="00FF5E63">
      <w:pPr>
        <w:rPr>
          <w:b/>
        </w:rPr>
      </w:pPr>
      <w:r w:rsidRPr="0079439B">
        <w:rPr>
          <w:b/>
        </w:rPr>
        <w:t>Rubric:</w:t>
      </w:r>
    </w:p>
    <w:p w14:paraId="57CCB78E" w14:textId="77777777" w:rsidR="00FF5E63" w:rsidRDefault="00FF5E63" w:rsidP="00FF5E63">
      <w:pPr>
        <w:ind w:firstLine="720"/>
      </w:pPr>
      <w:r>
        <w:t>Presentation (30%):</w:t>
      </w:r>
    </w:p>
    <w:p w14:paraId="63AA9B00" w14:textId="77777777" w:rsidR="00FF5E63" w:rsidRDefault="00FF5E63" w:rsidP="00FF5E63">
      <w:pPr>
        <w:ind w:firstLine="720"/>
      </w:pPr>
      <w:r>
        <w:tab/>
        <w:t>Organized paper with title, headings, subheadings, etc.</w:t>
      </w:r>
    </w:p>
    <w:p w14:paraId="230935BB" w14:textId="77777777" w:rsidR="00FF5E63" w:rsidRDefault="00FF5E63" w:rsidP="00FF5E63">
      <w:r>
        <w:tab/>
      </w:r>
      <w:r>
        <w:tab/>
        <w:t>Labeled plots, figures, tables and charts.</w:t>
      </w:r>
    </w:p>
    <w:p w14:paraId="335EFB89" w14:textId="77777777" w:rsidR="00FF5E63" w:rsidRDefault="00FF5E63" w:rsidP="00FF5E63">
      <w:pPr>
        <w:ind w:right="-450"/>
      </w:pPr>
      <w:r>
        <w:tab/>
      </w:r>
      <w:r>
        <w:tab/>
        <w:t xml:space="preserve">Every plot, figure, table and chart included is referenced in the paper and vice versa. </w:t>
      </w:r>
    </w:p>
    <w:p w14:paraId="5DE47DE0" w14:textId="77777777" w:rsidR="00FF5E63" w:rsidRDefault="00FF5E63" w:rsidP="00FF5E63">
      <w:r>
        <w:tab/>
      </w:r>
      <w:r>
        <w:tab/>
        <w:t xml:space="preserve">No spelling or grammatical errors.  </w:t>
      </w:r>
    </w:p>
    <w:p w14:paraId="21BDE2AD" w14:textId="77777777" w:rsidR="00FF5E63" w:rsidRDefault="00FF5E63" w:rsidP="00FF5E63">
      <w:pPr>
        <w:ind w:firstLine="720"/>
      </w:pPr>
      <w:r>
        <w:t>Analysis Question 1: (35%)</w:t>
      </w:r>
    </w:p>
    <w:p w14:paraId="0CADDAB2" w14:textId="77777777" w:rsidR="00FF5E63" w:rsidRDefault="00FF5E63" w:rsidP="00FF5E63">
      <w:pPr>
        <w:ind w:firstLine="720"/>
      </w:pPr>
      <w:r>
        <w:t>Analysis Question 2: (35 %)</w:t>
      </w:r>
    </w:p>
    <w:p w14:paraId="04AB9BF6" w14:textId="77777777" w:rsidR="00FF5E63" w:rsidRDefault="00FF5E63"/>
    <w:sectPr w:rsidR="00FF5E63" w:rsidSect="00B1404E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9"/>
  <w:doNotDisplayPageBoundaries/>
  <w:proofState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5E63"/>
    <w:rsid w:val="00137203"/>
    <w:rsid w:val="001A0D2E"/>
    <w:rsid w:val="001B0579"/>
    <w:rsid w:val="0020137D"/>
    <w:rsid w:val="003838D6"/>
    <w:rsid w:val="00647584"/>
    <w:rsid w:val="006C543A"/>
    <w:rsid w:val="007D0FAF"/>
    <w:rsid w:val="007D717E"/>
    <w:rsid w:val="008327C5"/>
    <w:rsid w:val="008A6FE7"/>
    <w:rsid w:val="008D5DF4"/>
    <w:rsid w:val="00984183"/>
    <w:rsid w:val="00AA0115"/>
    <w:rsid w:val="00B1404E"/>
    <w:rsid w:val="00CA45E6"/>
    <w:rsid w:val="00D1300B"/>
    <w:rsid w:val="00DA30C6"/>
    <w:rsid w:val="00FF5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4A2F0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A0D2E"/>
    <w:rPr>
      <w:rFonts w:eastAsiaTheme="minorHAnsi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rsid w:val="00FF5E63"/>
    <w:pPr>
      <w:spacing w:before="180" w:after="180"/>
    </w:pPr>
  </w:style>
  <w:style w:type="character" w:customStyle="1" w:styleId="BodyTextChar">
    <w:name w:val="Body Text Char"/>
    <w:basedOn w:val="DefaultParagraphFont"/>
    <w:link w:val="BodyText"/>
    <w:rsid w:val="00FF5E63"/>
    <w:rPr>
      <w:rFonts w:eastAsiaTheme="minorHAnsi"/>
      <w:lang w:eastAsia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327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Theme="minorEastAsia" w:hAnsi="Courier New" w:cs="Courier New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327C5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3267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1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image" Target="media/image16.tiff"/><Relationship Id="rId21" Type="http://schemas.openxmlformats.org/officeDocument/2006/relationships/image" Target="media/image17.tiff"/><Relationship Id="rId22" Type="http://schemas.openxmlformats.org/officeDocument/2006/relationships/image" Target="media/image18.tiff"/><Relationship Id="rId23" Type="http://schemas.openxmlformats.org/officeDocument/2006/relationships/image" Target="media/image19.tiff"/><Relationship Id="rId24" Type="http://schemas.openxmlformats.org/officeDocument/2006/relationships/image" Target="media/image20.tiff"/><Relationship Id="rId25" Type="http://schemas.openxmlformats.org/officeDocument/2006/relationships/image" Target="media/image21.tiff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image" Target="media/image15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21</Pages>
  <Words>1090</Words>
  <Characters>6213</Characters>
  <Application>Microsoft Macintosh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7289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Charson Hu</dc:creator>
  <cp:keywords/>
  <dc:description/>
  <cp:lastModifiedBy>Charson Hu</cp:lastModifiedBy>
  <cp:revision>11</cp:revision>
  <dcterms:created xsi:type="dcterms:W3CDTF">2018-08-12T22:01:00Z</dcterms:created>
  <dcterms:modified xsi:type="dcterms:W3CDTF">2018-08-12T23:19:00Z</dcterms:modified>
</cp:coreProperties>
</file>